
<file path=[Content_Types].xml><?xml version="1.0" encoding="utf-8"?>
<Types xmlns="http://schemas.openxmlformats.org/package/2006/content-types">
  <Default Extension="png" ContentType="image/png"/>
  <Default Extension="rels" ContentType="application/vnd.openxmlformats-package.relationships+xml"/>
  <Default Extension="svm" ContentType="image/unknown"/>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11740" w14:textId="77777777" w:rsidR="006D2189" w:rsidRDefault="006D2189">
      <w:pPr>
        <w:pStyle w:val="Standard"/>
        <w:spacing w:line="360" w:lineRule="auto"/>
        <w:jc w:val="center"/>
        <w:rPr>
          <w:b/>
          <w:i/>
          <w:sz w:val="28"/>
          <w:szCs w:val="28"/>
        </w:rPr>
      </w:pPr>
    </w:p>
    <w:p w14:paraId="5D55B41C" w14:textId="77777777" w:rsidR="006D2189" w:rsidRDefault="006D2189">
      <w:pPr>
        <w:pStyle w:val="Standard"/>
        <w:spacing w:line="360" w:lineRule="auto"/>
        <w:jc w:val="center"/>
        <w:rPr>
          <w:b/>
          <w:i/>
          <w:sz w:val="28"/>
          <w:szCs w:val="28"/>
        </w:rPr>
      </w:pPr>
    </w:p>
    <w:p w14:paraId="3BEB896A" w14:textId="77777777" w:rsidR="006D2189" w:rsidRDefault="006D2189">
      <w:pPr>
        <w:pStyle w:val="Standard"/>
        <w:spacing w:line="360" w:lineRule="auto"/>
        <w:jc w:val="center"/>
        <w:rPr>
          <w:b/>
          <w:i/>
          <w:sz w:val="28"/>
          <w:szCs w:val="28"/>
        </w:rPr>
      </w:pPr>
    </w:p>
    <w:p w14:paraId="560368EB" w14:textId="77777777" w:rsidR="006D2189" w:rsidRDefault="006D2189">
      <w:pPr>
        <w:pStyle w:val="Standard"/>
        <w:spacing w:line="360" w:lineRule="auto"/>
        <w:jc w:val="center"/>
        <w:rPr>
          <w:b/>
          <w:i/>
          <w:sz w:val="28"/>
          <w:szCs w:val="28"/>
        </w:rPr>
      </w:pPr>
    </w:p>
    <w:p w14:paraId="5BDCEF2A" w14:textId="77777777" w:rsidR="006D2189" w:rsidRDefault="006D2189">
      <w:pPr>
        <w:pStyle w:val="Standard"/>
        <w:spacing w:line="360" w:lineRule="auto"/>
        <w:jc w:val="center"/>
        <w:rPr>
          <w:b/>
          <w:i/>
          <w:sz w:val="28"/>
          <w:szCs w:val="28"/>
        </w:rPr>
      </w:pPr>
    </w:p>
    <w:p w14:paraId="45CFF866" w14:textId="77777777" w:rsidR="006D2189" w:rsidRDefault="006D2189">
      <w:pPr>
        <w:pStyle w:val="Standard"/>
        <w:spacing w:line="360" w:lineRule="auto"/>
        <w:jc w:val="center"/>
        <w:rPr>
          <w:b/>
          <w:i/>
          <w:sz w:val="28"/>
          <w:szCs w:val="28"/>
        </w:rPr>
      </w:pPr>
    </w:p>
    <w:p w14:paraId="5679283C" w14:textId="77777777" w:rsidR="006D2189" w:rsidRDefault="006D2189">
      <w:pPr>
        <w:pStyle w:val="Standard"/>
        <w:spacing w:line="360" w:lineRule="auto"/>
        <w:jc w:val="center"/>
        <w:rPr>
          <w:b/>
          <w:i/>
          <w:sz w:val="28"/>
          <w:szCs w:val="28"/>
        </w:rPr>
      </w:pPr>
    </w:p>
    <w:p w14:paraId="01097512" w14:textId="77777777" w:rsidR="006D2189" w:rsidRDefault="006D2189">
      <w:pPr>
        <w:pStyle w:val="Standard"/>
        <w:spacing w:line="360" w:lineRule="auto"/>
        <w:jc w:val="center"/>
        <w:rPr>
          <w:b/>
          <w:i/>
          <w:sz w:val="28"/>
          <w:szCs w:val="28"/>
        </w:rPr>
      </w:pPr>
    </w:p>
    <w:p w14:paraId="62DCDCE6" w14:textId="77777777" w:rsidR="006D2189" w:rsidRDefault="006D2189">
      <w:pPr>
        <w:pStyle w:val="Standard"/>
        <w:spacing w:line="360" w:lineRule="auto"/>
        <w:jc w:val="center"/>
        <w:rPr>
          <w:b/>
          <w:i/>
          <w:sz w:val="28"/>
          <w:szCs w:val="28"/>
        </w:rPr>
      </w:pPr>
    </w:p>
    <w:p w14:paraId="4E134796" w14:textId="77777777" w:rsidR="006D2189" w:rsidRDefault="006D2189">
      <w:pPr>
        <w:pStyle w:val="Standard"/>
        <w:spacing w:line="360" w:lineRule="auto"/>
        <w:jc w:val="center"/>
        <w:rPr>
          <w:b/>
          <w:i/>
          <w:sz w:val="28"/>
          <w:szCs w:val="28"/>
        </w:rPr>
      </w:pPr>
    </w:p>
    <w:p w14:paraId="54AE173D" w14:textId="77777777" w:rsidR="006D2189" w:rsidRDefault="006D2189">
      <w:pPr>
        <w:pStyle w:val="Standard"/>
        <w:spacing w:line="360" w:lineRule="auto"/>
        <w:jc w:val="center"/>
        <w:rPr>
          <w:b/>
          <w:i/>
          <w:sz w:val="28"/>
          <w:szCs w:val="28"/>
        </w:rPr>
      </w:pPr>
    </w:p>
    <w:p w14:paraId="35BE5F85" w14:textId="77777777" w:rsidR="006D2189" w:rsidRDefault="006D2189">
      <w:pPr>
        <w:pStyle w:val="Standard"/>
        <w:spacing w:line="360" w:lineRule="auto"/>
        <w:jc w:val="center"/>
        <w:rPr>
          <w:b/>
          <w:i/>
          <w:sz w:val="28"/>
          <w:szCs w:val="28"/>
        </w:rPr>
      </w:pPr>
    </w:p>
    <w:p w14:paraId="63633B6B" w14:textId="4F7330A7" w:rsidR="006D2189" w:rsidRDefault="00C9764C">
      <w:pPr>
        <w:pStyle w:val="Standard"/>
        <w:spacing w:line="360" w:lineRule="auto"/>
        <w:jc w:val="center"/>
      </w:pPr>
      <w:r>
        <w:rPr>
          <w:b/>
          <w:i/>
          <w:sz w:val="28"/>
          <w:szCs w:val="28"/>
        </w:rPr>
        <w:t xml:space="preserve">Инструкция оператора станции </w:t>
      </w:r>
      <w:r>
        <w:rPr>
          <w:rStyle w:val="a9"/>
          <w:rFonts w:eastAsia="Arial Unicode MS"/>
          <w:b/>
          <w:i/>
          <w:sz w:val="28"/>
          <w:szCs w:val="28"/>
        </w:rPr>
        <w:t xml:space="preserve">автоматизированной </w:t>
      </w:r>
      <w:proofErr w:type="spellStart"/>
      <w:r w:rsidR="003A539B">
        <w:rPr>
          <w:rStyle w:val="a9"/>
          <w:rFonts w:eastAsia="Arial Unicode MS"/>
          <w:b/>
          <w:i/>
          <w:sz w:val="28"/>
          <w:szCs w:val="28"/>
        </w:rPr>
        <w:t>двух</w:t>
      </w:r>
      <w:r>
        <w:rPr>
          <w:rStyle w:val="a9"/>
          <w:rFonts w:eastAsia="Arial Unicode MS"/>
          <w:b/>
          <w:i/>
          <w:sz w:val="28"/>
          <w:szCs w:val="28"/>
        </w:rPr>
        <w:t>хконтурной</w:t>
      </w:r>
      <w:proofErr w:type="spellEnd"/>
      <w:r>
        <w:rPr>
          <w:rStyle w:val="a9"/>
          <w:rFonts w:eastAsia="Arial Unicode MS"/>
          <w:b/>
          <w:i/>
          <w:sz w:val="28"/>
          <w:szCs w:val="28"/>
        </w:rPr>
        <w:t xml:space="preserve">            </w:t>
      </w:r>
      <w:r>
        <w:rPr>
          <w:rStyle w:val="a9"/>
          <w:rFonts w:eastAsia="Arial Unicode MS"/>
          <w:b/>
          <w:i/>
          <w:sz w:val="28"/>
          <w:szCs w:val="28"/>
          <w:lang w:val="en-US"/>
        </w:rPr>
        <w:t>CIP</w:t>
      </w:r>
      <w:r w:rsidRPr="00861656">
        <w:rPr>
          <w:rStyle w:val="a9"/>
          <w:rFonts w:eastAsia="Arial Unicode MS"/>
          <w:b/>
          <w:i/>
          <w:sz w:val="28"/>
          <w:szCs w:val="28"/>
        </w:rPr>
        <w:t>-</w:t>
      </w:r>
      <w:r>
        <w:rPr>
          <w:rStyle w:val="a9"/>
          <w:rFonts w:eastAsia="Arial Unicode MS"/>
          <w:b/>
          <w:i/>
          <w:sz w:val="28"/>
          <w:szCs w:val="28"/>
        </w:rPr>
        <w:t>мойки</w:t>
      </w:r>
    </w:p>
    <w:p w14:paraId="70EB6A5C" w14:textId="77777777" w:rsidR="006D2189" w:rsidRDefault="006D2189">
      <w:pPr>
        <w:pStyle w:val="Standard"/>
        <w:spacing w:line="360" w:lineRule="auto"/>
        <w:jc w:val="center"/>
      </w:pPr>
    </w:p>
    <w:p w14:paraId="125C3A3E" w14:textId="77777777" w:rsidR="006D2189" w:rsidRDefault="006D2189">
      <w:pPr>
        <w:pStyle w:val="a5"/>
      </w:pPr>
    </w:p>
    <w:p w14:paraId="773328DF" w14:textId="77777777" w:rsidR="006D2189" w:rsidRDefault="006D2189">
      <w:pPr>
        <w:pStyle w:val="Standard"/>
        <w:spacing w:line="360" w:lineRule="auto"/>
        <w:jc w:val="center"/>
      </w:pPr>
    </w:p>
    <w:p w14:paraId="00B3F6BD" w14:textId="77777777" w:rsidR="006D2189" w:rsidRDefault="006D2189">
      <w:pPr>
        <w:pStyle w:val="Standard"/>
        <w:spacing w:line="360" w:lineRule="auto"/>
        <w:jc w:val="center"/>
      </w:pPr>
    </w:p>
    <w:p w14:paraId="130D70BA" w14:textId="77777777" w:rsidR="006D2189" w:rsidRDefault="006D2189">
      <w:pPr>
        <w:pStyle w:val="Standard"/>
        <w:spacing w:line="360" w:lineRule="auto"/>
        <w:jc w:val="center"/>
      </w:pPr>
    </w:p>
    <w:p w14:paraId="05AA4EAA" w14:textId="77777777" w:rsidR="006D2189" w:rsidRDefault="006D2189">
      <w:pPr>
        <w:pStyle w:val="Standard"/>
        <w:spacing w:line="360" w:lineRule="auto"/>
        <w:jc w:val="center"/>
      </w:pPr>
    </w:p>
    <w:p w14:paraId="71988C7C" w14:textId="77777777" w:rsidR="006D2189" w:rsidRDefault="006D2189">
      <w:pPr>
        <w:pStyle w:val="Standard"/>
        <w:spacing w:line="360" w:lineRule="auto"/>
        <w:jc w:val="center"/>
      </w:pPr>
    </w:p>
    <w:p w14:paraId="04526680" w14:textId="77777777" w:rsidR="006D2189" w:rsidRDefault="006D2189">
      <w:pPr>
        <w:pStyle w:val="Standard"/>
        <w:spacing w:line="360" w:lineRule="auto"/>
        <w:jc w:val="center"/>
      </w:pPr>
    </w:p>
    <w:p w14:paraId="6832F884" w14:textId="77777777" w:rsidR="006D2189" w:rsidRDefault="006D2189">
      <w:pPr>
        <w:pStyle w:val="Standard"/>
        <w:spacing w:line="360" w:lineRule="auto"/>
        <w:jc w:val="center"/>
      </w:pPr>
    </w:p>
    <w:p w14:paraId="0674CCC1" w14:textId="77777777" w:rsidR="006D2189" w:rsidRDefault="006D2189">
      <w:pPr>
        <w:pStyle w:val="Standard"/>
        <w:spacing w:line="360" w:lineRule="auto"/>
        <w:jc w:val="center"/>
      </w:pPr>
    </w:p>
    <w:p w14:paraId="49DFB1B3" w14:textId="77777777" w:rsidR="006D2189" w:rsidRDefault="006D2189">
      <w:pPr>
        <w:pStyle w:val="Standard"/>
        <w:spacing w:line="360" w:lineRule="auto"/>
        <w:jc w:val="center"/>
      </w:pPr>
    </w:p>
    <w:p w14:paraId="25B0F29A" w14:textId="77777777" w:rsidR="006D2189" w:rsidRDefault="006D2189">
      <w:pPr>
        <w:pStyle w:val="Standard"/>
        <w:spacing w:line="360" w:lineRule="auto"/>
        <w:jc w:val="center"/>
      </w:pPr>
    </w:p>
    <w:p w14:paraId="1057B7DE" w14:textId="77777777" w:rsidR="006D2189" w:rsidRDefault="006D2189">
      <w:pPr>
        <w:pStyle w:val="Standard"/>
        <w:spacing w:line="360" w:lineRule="auto"/>
        <w:jc w:val="center"/>
      </w:pPr>
    </w:p>
    <w:p w14:paraId="103582CA" w14:textId="77777777" w:rsidR="006D2189" w:rsidRDefault="006D2189">
      <w:pPr>
        <w:pStyle w:val="Standard"/>
        <w:spacing w:line="360" w:lineRule="auto"/>
        <w:jc w:val="center"/>
      </w:pPr>
    </w:p>
    <w:p w14:paraId="6FE72944" w14:textId="77777777" w:rsidR="006D2189" w:rsidRDefault="006D2189">
      <w:pPr>
        <w:pStyle w:val="Standard"/>
        <w:spacing w:line="360" w:lineRule="auto"/>
        <w:jc w:val="center"/>
      </w:pPr>
    </w:p>
    <w:p w14:paraId="12270427" w14:textId="77777777" w:rsidR="006D2189" w:rsidRDefault="006D2189">
      <w:pPr>
        <w:pStyle w:val="Standard"/>
        <w:spacing w:line="360" w:lineRule="auto"/>
        <w:jc w:val="center"/>
      </w:pPr>
    </w:p>
    <w:p w14:paraId="7DD6F5C0" w14:textId="77777777" w:rsidR="006D2189" w:rsidRDefault="006D2189">
      <w:pPr>
        <w:pStyle w:val="Standard"/>
        <w:spacing w:line="360" w:lineRule="auto"/>
        <w:jc w:val="center"/>
      </w:pPr>
    </w:p>
    <w:p w14:paraId="3A9EBFAF" w14:textId="77777777" w:rsidR="006D2189" w:rsidRDefault="006D2189">
      <w:pPr>
        <w:pStyle w:val="Standard"/>
        <w:spacing w:line="360" w:lineRule="auto"/>
        <w:jc w:val="center"/>
      </w:pPr>
    </w:p>
    <w:p w14:paraId="772C7D01" w14:textId="77777777" w:rsidR="006D2189" w:rsidRDefault="006D2189">
      <w:pPr>
        <w:pStyle w:val="Standard"/>
        <w:spacing w:line="360" w:lineRule="auto"/>
        <w:jc w:val="center"/>
      </w:pPr>
    </w:p>
    <w:p w14:paraId="00C486CE" w14:textId="77777777" w:rsidR="006D2189" w:rsidRDefault="006D2189">
      <w:pPr>
        <w:pStyle w:val="Standard"/>
        <w:spacing w:line="360" w:lineRule="auto"/>
        <w:jc w:val="center"/>
      </w:pPr>
    </w:p>
    <w:p w14:paraId="0E742EA2" w14:textId="70D075CB" w:rsidR="006D2189" w:rsidRDefault="00C9764C">
      <w:pPr>
        <w:pStyle w:val="a5"/>
      </w:pPr>
      <w:r>
        <w:rPr>
          <w:rFonts w:eastAsia="Arial Unicode MS"/>
          <w:b/>
          <w:i/>
        </w:rPr>
        <w:t xml:space="preserve">   </w:t>
      </w:r>
      <w:r>
        <w:rPr>
          <w:rFonts w:eastAsia="Arial Unicode MS"/>
        </w:rPr>
        <w:t xml:space="preserve">                                               г. </w:t>
      </w:r>
      <w:r w:rsidR="00A46BDD">
        <w:rPr>
          <w:rFonts w:eastAsia="Arial Unicode MS"/>
        </w:rPr>
        <w:t>Нижний Новгород</w:t>
      </w:r>
    </w:p>
    <w:p w14:paraId="1A2DAD42" w14:textId="77777777" w:rsidR="006D2189" w:rsidRDefault="00C9764C">
      <w:pPr>
        <w:pStyle w:val="a5"/>
        <w:rPr>
          <w:rFonts w:eastAsia="Arial Unicode MS"/>
          <w:b/>
        </w:rPr>
      </w:pPr>
      <w:r>
        <w:rPr>
          <w:rFonts w:eastAsia="Arial Unicode MS"/>
          <w:b/>
        </w:rPr>
        <w:lastRenderedPageBreak/>
        <w:t xml:space="preserve">                                                         Содержание</w:t>
      </w:r>
    </w:p>
    <w:p w14:paraId="655C88FD" w14:textId="77777777" w:rsidR="006D2189" w:rsidRDefault="006D2189">
      <w:pPr>
        <w:pStyle w:val="a5"/>
        <w:rPr>
          <w:rFonts w:eastAsia="Arial Unicode MS"/>
          <w:b/>
        </w:rPr>
      </w:pPr>
    </w:p>
    <w:p w14:paraId="2A004976" w14:textId="3AA24CA6" w:rsidR="006D2189" w:rsidRDefault="00C9764C">
      <w:pPr>
        <w:pStyle w:val="a5"/>
        <w:jc w:val="left"/>
        <w:rPr>
          <w:rFonts w:eastAsia="Arial Unicode MS"/>
        </w:rPr>
      </w:pPr>
      <w:r>
        <w:rPr>
          <w:rFonts w:eastAsia="Arial Unicode MS"/>
        </w:rPr>
        <w:t xml:space="preserve">1. Описание системы управления                                              </w:t>
      </w:r>
      <w:r w:rsidR="00A46BDD">
        <w:rPr>
          <w:rFonts w:eastAsia="Arial Unicode MS"/>
        </w:rPr>
        <w:tab/>
      </w:r>
      <w:r w:rsidR="00A46BDD">
        <w:rPr>
          <w:rFonts w:eastAsia="Arial Unicode MS"/>
        </w:rPr>
        <w:tab/>
      </w:r>
      <w:r w:rsidR="00A46BDD">
        <w:rPr>
          <w:rFonts w:eastAsia="Arial Unicode MS"/>
        </w:rPr>
        <w:tab/>
      </w:r>
      <w:r w:rsidR="00A46BDD">
        <w:rPr>
          <w:rFonts w:eastAsia="Arial Unicode MS"/>
        </w:rPr>
        <w:tab/>
      </w:r>
      <w:r>
        <w:rPr>
          <w:rFonts w:eastAsia="Arial Unicode MS"/>
        </w:rPr>
        <w:t>3</w:t>
      </w:r>
    </w:p>
    <w:p w14:paraId="680EF31B" w14:textId="7F635278" w:rsidR="006D2189" w:rsidRDefault="00C9764C">
      <w:pPr>
        <w:pStyle w:val="a5"/>
        <w:jc w:val="left"/>
        <w:rPr>
          <w:rFonts w:eastAsia="Arial Unicode MS"/>
        </w:rPr>
      </w:pPr>
      <w:r>
        <w:rPr>
          <w:rFonts w:eastAsia="Arial Unicode MS"/>
        </w:rPr>
        <w:t xml:space="preserve">2. Запуск системы управления и главный экран системы                                         </w:t>
      </w:r>
      <w:r w:rsidR="00A46BDD">
        <w:rPr>
          <w:rFonts w:eastAsia="Arial Unicode MS"/>
        </w:rPr>
        <w:tab/>
      </w:r>
      <w:r>
        <w:rPr>
          <w:rFonts w:eastAsia="Arial Unicode MS"/>
        </w:rPr>
        <w:t>4</w:t>
      </w:r>
    </w:p>
    <w:p w14:paraId="20913857" w14:textId="205FCCEB" w:rsidR="006D2189" w:rsidRDefault="00C9764C">
      <w:pPr>
        <w:pStyle w:val="a5"/>
        <w:jc w:val="left"/>
        <w:rPr>
          <w:rFonts w:eastAsia="Arial Unicode MS"/>
        </w:rPr>
      </w:pPr>
      <w:r>
        <w:rPr>
          <w:rFonts w:eastAsia="Arial Unicode MS"/>
        </w:rPr>
        <w:t xml:space="preserve">3. Управление работой контура                                                                                    </w:t>
      </w:r>
      <w:r w:rsidR="00A46BDD">
        <w:rPr>
          <w:rFonts w:eastAsia="Arial Unicode MS"/>
        </w:rPr>
        <w:tab/>
      </w:r>
      <w:r>
        <w:rPr>
          <w:rFonts w:eastAsia="Arial Unicode MS"/>
        </w:rPr>
        <w:t>8</w:t>
      </w:r>
    </w:p>
    <w:p w14:paraId="7E2B19CC" w14:textId="164508A6" w:rsidR="006D2189" w:rsidRDefault="00C9764C">
      <w:pPr>
        <w:pStyle w:val="a5"/>
        <w:jc w:val="left"/>
        <w:rPr>
          <w:rFonts w:eastAsia="Arial Unicode MS"/>
        </w:rPr>
      </w:pPr>
      <w:r>
        <w:rPr>
          <w:rFonts w:eastAsia="Arial Unicode MS"/>
        </w:rPr>
        <w:t xml:space="preserve">4. Настройки маршрутов                                                                                              </w:t>
      </w:r>
      <w:r w:rsidR="00A46BDD">
        <w:rPr>
          <w:rFonts w:eastAsia="Arial Unicode MS"/>
        </w:rPr>
        <w:tab/>
      </w:r>
      <w:r>
        <w:rPr>
          <w:rFonts w:eastAsia="Arial Unicode MS"/>
        </w:rPr>
        <w:t>18</w:t>
      </w:r>
    </w:p>
    <w:p w14:paraId="7B37AA8C" w14:textId="2F2EEA48" w:rsidR="006D2189" w:rsidRDefault="00A46BDD">
      <w:pPr>
        <w:pStyle w:val="a5"/>
      </w:pPr>
      <w:r>
        <w:t>5</w:t>
      </w:r>
      <w:r w:rsidR="00C9764C">
        <w:t xml:space="preserve">. Общие настройки                                                                                                      </w:t>
      </w:r>
      <w:r>
        <w:tab/>
      </w:r>
      <w:r w:rsidR="00C9764C">
        <w:t>23</w:t>
      </w:r>
    </w:p>
    <w:p w14:paraId="2196A9A8" w14:textId="39EEF52C" w:rsidR="006D2189" w:rsidRDefault="00A46BDD">
      <w:pPr>
        <w:pStyle w:val="a5"/>
      </w:pPr>
      <w:r>
        <w:t>6</w:t>
      </w:r>
      <w:r w:rsidR="00C9764C">
        <w:t xml:space="preserve">. Настройки оборудования                                                                                          </w:t>
      </w:r>
      <w:r>
        <w:tab/>
      </w:r>
      <w:r w:rsidR="00C9764C">
        <w:t>26</w:t>
      </w:r>
    </w:p>
    <w:p w14:paraId="2BF761FB" w14:textId="03ECB813" w:rsidR="006D2189" w:rsidRDefault="00A46BDD">
      <w:pPr>
        <w:pStyle w:val="a5"/>
      </w:pPr>
      <w:r>
        <w:t>7</w:t>
      </w:r>
      <w:r w:rsidR="00C9764C">
        <w:t xml:space="preserve">. События                                                                                                                      </w:t>
      </w:r>
      <w:r>
        <w:tab/>
      </w:r>
      <w:r w:rsidR="00C9764C">
        <w:t>29</w:t>
      </w:r>
    </w:p>
    <w:p w14:paraId="4C76ACC1" w14:textId="5D7D4315" w:rsidR="006D2189" w:rsidRDefault="00A46BDD">
      <w:pPr>
        <w:pStyle w:val="a5"/>
      </w:pPr>
      <w:r>
        <w:t>8</w:t>
      </w:r>
      <w:r w:rsidR="00C9764C">
        <w:t xml:space="preserve">. Тренды                                                                                                                        </w:t>
      </w:r>
      <w:r>
        <w:tab/>
      </w:r>
      <w:r w:rsidR="00C9764C">
        <w:t>32</w:t>
      </w:r>
    </w:p>
    <w:p w14:paraId="7FCE4864" w14:textId="4D640B53" w:rsidR="006D2189" w:rsidRDefault="00A46BDD">
      <w:pPr>
        <w:pStyle w:val="a5"/>
        <w:jc w:val="left"/>
      </w:pPr>
      <w:r>
        <w:t>9</w:t>
      </w:r>
      <w:r w:rsidR="00C9764C">
        <w:t xml:space="preserve">. Аварийные ситуации и сообщения                                                                        </w:t>
      </w:r>
      <w:r>
        <w:tab/>
      </w:r>
      <w:r w:rsidR="00C9764C">
        <w:t>34</w:t>
      </w:r>
    </w:p>
    <w:p w14:paraId="27BC3431" w14:textId="77777777" w:rsidR="006D2189" w:rsidRDefault="006D2189">
      <w:pPr>
        <w:pStyle w:val="a5"/>
        <w:jc w:val="left"/>
      </w:pPr>
    </w:p>
    <w:p w14:paraId="7A2B0C0C" w14:textId="77777777" w:rsidR="006D2189" w:rsidRDefault="006D2189">
      <w:pPr>
        <w:pStyle w:val="a5"/>
        <w:rPr>
          <w:b/>
        </w:rPr>
      </w:pPr>
    </w:p>
    <w:p w14:paraId="607A16CD" w14:textId="77777777" w:rsidR="006D2189" w:rsidRDefault="006D2189">
      <w:pPr>
        <w:pStyle w:val="a5"/>
        <w:ind w:firstLine="0"/>
        <w:rPr>
          <w:b/>
        </w:rPr>
      </w:pPr>
    </w:p>
    <w:p w14:paraId="46C9ACC9" w14:textId="77777777" w:rsidR="006D2189" w:rsidRDefault="006D2189">
      <w:pPr>
        <w:pStyle w:val="a5"/>
        <w:rPr>
          <w:b/>
        </w:rPr>
      </w:pPr>
    </w:p>
    <w:p w14:paraId="41F66D97" w14:textId="77777777" w:rsidR="006D2189" w:rsidRDefault="006D2189">
      <w:pPr>
        <w:pStyle w:val="a5"/>
        <w:rPr>
          <w:rFonts w:eastAsia="Arial Unicode MS"/>
          <w:b/>
        </w:rPr>
      </w:pPr>
    </w:p>
    <w:p w14:paraId="25D71A24" w14:textId="77777777" w:rsidR="006D2189" w:rsidRDefault="006D2189">
      <w:pPr>
        <w:pStyle w:val="a5"/>
        <w:rPr>
          <w:rFonts w:eastAsia="Arial Unicode MS"/>
          <w:b/>
        </w:rPr>
      </w:pPr>
    </w:p>
    <w:p w14:paraId="48129A37" w14:textId="77777777" w:rsidR="006D2189" w:rsidRDefault="006D2189">
      <w:pPr>
        <w:pStyle w:val="a5"/>
        <w:rPr>
          <w:rFonts w:eastAsia="Arial Unicode MS"/>
          <w:b/>
        </w:rPr>
      </w:pPr>
    </w:p>
    <w:p w14:paraId="0CB3003B" w14:textId="77777777" w:rsidR="006D2189" w:rsidRDefault="006D2189">
      <w:pPr>
        <w:pStyle w:val="Standard"/>
        <w:spacing w:line="360" w:lineRule="auto"/>
        <w:jc w:val="center"/>
      </w:pPr>
    </w:p>
    <w:p w14:paraId="4A1C9F84" w14:textId="77777777" w:rsidR="006D2189" w:rsidRDefault="006D2189">
      <w:pPr>
        <w:pStyle w:val="Standard"/>
        <w:spacing w:line="360" w:lineRule="auto"/>
        <w:jc w:val="center"/>
      </w:pPr>
    </w:p>
    <w:p w14:paraId="47205AC0" w14:textId="77777777" w:rsidR="006D2189" w:rsidRDefault="006D2189">
      <w:pPr>
        <w:pStyle w:val="Standard"/>
        <w:spacing w:line="360" w:lineRule="auto"/>
        <w:jc w:val="center"/>
      </w:pPr>
    </w:p>
    <w:p w14:paraId="3F4662BF" w14:textId="77777777" w:rsidR="006D2189" w:rsidRDefault="006D2189">
      <w:pPr>
        <w:pStyle w:val="Standard"/>
        <w:spacing w:line="360" w:lineRule="auto"/>
        <w:jc w:val="center"/>
      </w:pPr>
    </w:p>
    <w:p w14:paraId="0A4721EA" w14:textId="77777777" w:rsidR="006D2189" w:rsidRDefault="006D2189">
      <w:pPr>
        <w:pStyle w:val="Standard"/>
        <w:spacing w:line="360" w:lineRule="auto"/>
        <w:jc w:val="center"/>
      </w:pPr>
    </w:p>
    <w:p w14:paraId="65ECD064" w14:textId="77777777" w:rsidR="006D2189" w:rsidRDefault="006D2189">
      <w:pPr>
        <w:pStyle w:val="Standard"/>
        <w:spacing w:line="360" w:lineRule="auto"/>
        <w:jc w:val="center"/>
      </w:pPr>
    </w:p>
    <w:p w14:paraId="490389FC" w14:textId="77777777" w:rsidR="006D2189" w:rsidRDefault="006D2189">
      <w:pPr>
        <w:pStyle w:val="Standard"/>
        <w:spacing w:line="360" w:lineRule="auto"/>
        <w:jc w:val="center"/>
      </w:pPr>
    </w:p>
    <w:p w14:paraId="27D1537A" w14:textId="77777777" w:rsidR="006D2189" w:rsidRDefault="006D2189">
      <w:pPr>
        <w:pStyle w:val="Standard"/>
        <w:spacing w:line="360" w:lineRule="auto"/>
        <w:jc w:val="center"/>
      </w:pPr>
    </w:p>
    <w:p w14:paraId="247C3B60" w14:textId="77777777" w:rsidR="006D2189" w:rsidRDefault="006D2189">
      <w:pPr>
        <w:pStyle w:val="Standard"/>
        <w:spacing w:line="360" w:lineRule="auto"/>
        <w:jc w:val="center"/>
      </w:pPr>
    </w:p>
    <w:p w14:paraId="4CFE935D" w14:textId="77777777" w:rsidR="006D2189" w:rsidRDefault="006D2189">
      <w:pPr>
        <w:pStyle w:val="Standard"/>
        <w:spacing w:line="360" w:lineRule="auto"/>
        <w:jc w:val="center"/>
      </w:pPr>
    </w:p>
    <w:p w14:paraId="5D68272F" w14:textId="77777777" w:rsidR="006D2189" w:rsidRDefault="006D2189">
      <w:pPr>
        <w:pStyle w:val="Standard"/>
        <w:spacing w:line="360" w:lineRule="auto"/>
        <w:jc w:val="center"/>
      </w:pPr>
    </w:p>
    <w:p w14:paraId="7FB40C17" w14:textId="77777777" w:rsidR="006D2189" w:rsidRDefault="006D2189">
      <w:pPr>
        <w:pStyle w:val="Standard"/>
        <w:spacing w:line="360" w:lineRule="auto"/>
        <w:jc w:val="center"/>
      </w:pPr>
    </w:p>
    <w:p w14:paraId="3940BC47" w14:textId="12135967" w:rsidR="006D2189" w:rsidRDefault="006D2189">
      <w:pPr>
        <w:pStyle w:val="Standard"/>
        <w:spacing w:line="360" w:lineRule="auto"/>
        <w:jc w:val="center"/>
      </w:pPr>
    </w:p>
    <w:p w14:paraId="0B598DA0" w14:textId="77777777" w:rsidR="00A46BDD" w:rsidRDefault="00A46BDD">
      <w:pPr>
        <w:pStyle w:val="Standard"/>
        <w:spacing w:line="360" w:lineRule="auto"/>
        <w:jc w:val="center"/>
      </w:pPr>
    </w:p>
    <w:p w14:paraId="0383B541" w14:textId="77777777" w:rsidR="006D2189" w:rsidRDefault="006D2189">
      <w:pPr>
        <w:pStyle w:val="Standard"/>
        <w:spacing w:line="360" w:lineRule="auto"/>
        <w:jc w:val="center"/>
      </w:pPr>
    </w:p>
    <w:p w14:paraId="6ECD40B3" w14:textId="77777777" w:rsidR="006D2189" w:rsidRDefault="006D2189">
      <w:pPr>
        <w:pStyle w:val="Standard"/>
        <w:spacing w:line="360" w:lineRule="auto"/>
        <w:jc w:val="center"/>
      </w:pPr>
    </w:p>
    <w:p w14:paraId="5337F4CF" w14:textId="77777777" w:rsidR="006D2189" w:rsidRDefault="006D2189">
      <w:pPr>
        <w:pStyle w:val="Standard"/>
        <w:spacing w:line="360" w:lineRule="auto"/>
        <w:jc w:val="center"/>
      </w:pPr>
    </w:p>
    <w:p w14:paraId="24B784B0" w14:textId="77777777" w:rsidR="006D2189" w:rsidRDefault="006D2189">
      <w:pPr>
        <w:pStyle w:val="Standard"/>
        <w:spacing w:line="360" w:lineRule="auto"/>
        <w:jc w:val="center"/>
      </w:pPr>
    </w:p>
    <w:p w14:paraId="2F6A2576" w14:textId="77777777" w:rsidR="006D2189" w:rsidRDefault="006D2189">
      <w:pPr>
        <w:pStyle w:val="Standard"/>
        <w:spacing w:line="360" w:lineRule="auto"/>
        <w:jc w:val="center"/>
      </w:pPr>
    </w:p>
    <w:p w14:paraId="162BEB53" w14:textId="77777777" w:rsidR="006D2189" w:rsidRDefault="00C9764C">
      <w:pPr>
        <w:pStyle w:val="a5"/>
        <w:rPr>
          <w:rFonts w:eastAsia="Arial Unicode MS"/>
          <w:b/>
          <w:sz w:val="28"/>
          <w:szCs w:val="28"/>
        </w:rPr>
      </w:pPr>
      <w:r>
        <w:rPr>
          <w:rFonts w:eastAsia="Arial Unicode MS"/>
          <w:b/>
          <w:sz w:val="28"/>
          <w:szCs w:val="28"/>
        </w:rPr>
        <w:lastRenderedPageBreak/>
        <w:t>1 Описание системы управления</w:t>
      </w:r>
    </w:p>
    <w:p w14:paraId="2DEF7F42" w14:textId="77777777" w:rsidR="006D2189" w:rsidRDefault="006D2189">
      <w:pPr>
        <w:pStyle w:val="a5"/>
        <w:rPr>
          <w:rFonts w:eastAsia="Arial Unicode MS"/>
          <w:b/>
        </w:rPr>
      </w:pPr>
    </w:p>
    <w:p w14:paraId="57F1D1FB" w14:textId="2536B4F8" w:rsidR="006D2189" w:rsidRDefault="00C9764C">
      <w:pPr>
        <w:pStyle w:val="a5"/>
      </w:pPr>
      <w:r>
        <w:rPr>
          <w:rFonts w:eastAsia="Arial Unicode MS"/>
        </w:rPr>
        <w:t xml:space="preserve">Система автоматизированного управления (далее по тексту «система») станции </w:t>
      </w:r>
      <w:r>
        <w:rPr>
          <w:rFonts w:eastAsia="Arial Unicode MS"/>
          <w:lang w:val="en-US"/>
        </w:rPr>
        <w:t>CIP</w:t>
      </w:r>
      <w:r w:rsidRPr="00861656">
        <w:rPr>
          <w:rFonts w:eastAsia="Arial Unicode MS"/>
        </w:rPr>
        <w:t>-</w:t>
      </w:r>
      <w:r>
        <w:rPr>
          <w:rFonts w:eastAsia="Arial Unicode MS"/>
        </w:rPr>
        <w:t xml:space="preserve">мойки (далее по тексту «установка») выполнена на базе программируемого логического контроллера </w:t>
      </w:r>
      <w:r>
        <w:rPr>
          <w:rFonts w:ascii="TimesNewRomanPSMT" w:eastAsia="Arial Unicode MS" w:hAnsi="TimesNewRomanPSMT"/>
          <w:iCs/>
          <w:color w:val="000000"/>
          <w:lang w:val="en-US"/>
        </w:rPr>
        <w:t>WAGO</w:t>
      </w:r>
      <w:r w:rsidRPr="00861656">
        <w:rPr>
          <w:rFonts w:ascii="TimesNewRomanPSMT" w:eastAsia="Arial Unicode MS" w:hAnsi="TimesNewRomanPSMT"/>
          <w:iCs/>
          <w:color w:val="000000"/>
        </w:rPr>
        <w:t xml:space="preserve"> 750-8</w:t>
      </w:r>
      <w:r w:rsidR="00A46BDD">
        <w:rPr>
          <w:rFonts w:ascii="TimesNewRomanPSMT" w:eastAsia="Arial Unicode MS" w:hAnsi="TimesNewRomanPSMT"/>
          <w:iCs/>
          <w:color w:val="000000"/>
        </w:rPr>
        <w:t>9</w:t>
      </w:r>
      <w:r w:rsidRPr="00861656">
        <w:rPr>
          <w:rFonts w:ascii="TimesNewRomanPSMT" w:eastAsia="Arial Unicode MS" w:hAnsi="TimesNewRomanPSMT"/>
          <w:iCs/>
          <w:color w:val="000000"/>
        </w:rPr>
        <w:t>1</w:t>
      </w:r>
      <w:r>
        <w:rPr>
          <w:iCs/>
        </w:rPr>
        <w:t>. Управление системой осуществляется оператором посредством следующих устройств:</w:t>
      </w:r>
    </w:p>
    <w:p w14:paraId="73115D34" w14:textId="7A610D8A" w:rsidR="006D2189" w:rsidRDefault="00C9764C">
      <w:pPr>
        <w:pStyle w:val="a5"/>
      </w:pPr>
      <w:r>
        <w:rPr>
          <w:iCs/>
        </w:rPr>
        <w:t xml:space="preserve">1) сенсорная панель   </w:t>
      </w:r>
      <w:proofErr w:type="spellStart"/>
      <w:r>
        <w:rPr>
          <w:rFonts w:eastAsia="Arial Cyr" w:cs="Arial Cyr"/>
          <w:szCs w:val="24"/>
        </w:rPr>
        <w:t>Weintek</w:t>
      </w:r>
      <w:proofErr w:type="spellEnd"/>
      <w:r>
        <w:rPr>
          <w:rFonts w:eastAsia="Arial Cyr" w:cs="Arial Cyr"/>
          <w:szCs w:val="24"/>
        </w:rPr>
        <w:t xml:space="preserve"> </w:t>
      </w:r>
      <w:r>
        <w:rPr>
          <w:rFonts w:eastAsia="Arial Cyr" w:cs="Arial Cyr"/>
          <w:sz w:val="21"/>
          <w:szCs w:val="21"/>
        </w:rPr>
        <w:t xml:space="preserve">  </w:t>
      </w:r>
      <w:r>
        <w:rPr>
          <w:rFonts w:eastAsia="Arial Unicode MS"/>
        </w:rPr>
        <w:t xml:space="preserve"> диагональю </w:t>
      </w:r>
      <w:r w:rsidRPr="00A82DC9">
        <w:rPr>
          <w:rFonts w:eastAsia="Arial Unicode MS"/>
        </w:rPr>
        <w:t>1</w:t>
      </w:r>
      <w:r w:rsidR="00A82DC9">
        <w:rPr>
          <w:rFonts w:eastAsia="Arial Unicode MS"/>
        </w:rPr>
        <w:t>2</w:t>
      </w:r>
      <w:r w:rsidRPr="00A82DC9">
        <w:rPr>
          <w:rFonts w:eastAsia="Arial Unicode MS"/>
        </w:rPr>
        <w:t>”</w:t>
      </w:r>
      <w:r>
        <w:rPr>
          <w:rFonts w:eastAsia="Arial Unicode MS"/>
        </w:rPr>
        <w:t xml:space="preserve"> – предназначена для:  </w:t>
      </w:r>
    </w:p>
    <w:p w14:paraId="7C31779E" w14:textId="2BD76749" w:rsidR="006D2189" w:rsidRDefault="00C9764C" w:rsidP="00A82DC9">
      <w:pPr>
        <w:pStyle w:val="a5"/>
        <w:numPr>
          <w:ilvl w:val="0"/>
          <w:numId w:val="25"/>
        </w:numPr>
        <w:rPr>
          <w:rFonts w:eastAsia="Arial Unicode MS"/>
        </w:rPr>
      </w:pPr>
      <w:r>
        <w:rPr>
          <w:rFonts w:eastAsia="Arial Unicode MS"/>
        </w:rPr>
        <w:t xml:space="preserve">управления системой посредством нажатия на элементы управления (кнопки, поля ввода и </w:t>
      </w:r>
      <w:r w:rsidR="00A82DC9">
        <w:rPr>
          <w:rFonts w:eastAsia="Arial Unicode MS"/>
        </w:rPr>
        <w:t>т. д.</w:t>
      </w:r>
      <w:r>
        <w:rPr>
          <w:rFonts w:eastAsia="Arial Unicode MS"/>
        </w:rPr>
        <w:t>);</w:t>
      </w:r>
    </w:p>
    <w:p w14:paraId="10C6DF9D" w14:textId="0EB1AD31" w:rsidR="006D2189" w:rsidRDefault="00C9764C" w:rsidP="00A82DC9">
      <w:pPr>
        <w:pStyle w:val="a5"/>
        <w:numPr>
          <w:ilvl w:val="0"/>
          <w:numId w:val="25"/>
        </w:numPr>
      </w:pPr>
      <w:r>
        <w:rPr>
          <w:rFonts w:eastAsia="Arial Unicode MS"/>
        </w:rPr>
        <w:t>визуализации состояния системы (режимы работы, текущая операция мойки</w:t>
      </w:r>
      <w:r w:rsidR="00A82DC9">
        <w:rPr>
          <w:rFonts w:eastAsia="Arial Unicode MS"/>
        </w:rPr>
        <w:t>), состояния</w:t>
      </w:r>
      <w:r>
        <w:rPr>
          <w:rFonts w:eastAsia="Arial Unicode MS"/>
        </w:rPr>
        <w:t xml:space="preserve"> механизмов (клапана, насосы), информации с датчиков (температура, уровень, концентрация, расход и проч.);</w:t>
      </w:r>
    </w:p>
    <w:p w14:paraId="387D3D36" w14:textId="370CC901" w:rsidR="006D2189" w:rsidRDefault="00C9764C" w:rsidP="00A82DC9">
      <w:pPr>
        <w:pStyle w:val="a5"/>
        <w:numPr>
          <w:ilvl w:val="0"/>
          <w:numId w:val="25"/>
        </w:numPr>
        <w:rPr>
          <w:rFonts w:eastAsia="Arial Unicode MS"/>
        </w:rPr>
      </w:pPr>
      <w:r>
        <w:rPr>
          <w:rFonts w:eastAsia="Arial Unicode MS"/>
        </w:rPr>
        <w:t>вывода аварийных и информационных сообщений;</w:t>
      </w:r>
    </w:p>
    <w:p w14:paraId="37A21CC8" w14:textId="77777777" w:rsidR="006D2189" w:rsidRDefault="00C9764C">
      <w:pPr>
        <w:pStyle w:val="a5"/>
        <w:rPr>
          <w:rFonts w:eastAsia="Arial Unicode MS"/>
        </w:rPr>
      </w:pPr>
      <w:r>
        <w:rPr>
          <w:rFonts w:eastAsia="Arial Unicode MS"/>
        </w:rPr>
        <w:t>2) светосигнальная стойка, оборудованная маячками красного, желтого, зеленого цвета -   предназначена   для привлечения внимания оператора и информации о состоянии установки:</w:t>
      </w:r>
    </w:p>
    <w:p w14:paraId="6136E82A" w14:textId="77777777" w:rsidR="006D2189" w:rsidRDefault="00C9764C">
      <w:pPr>
        <w:pStyle w:val="a5"/>
        <w:rPr>
          <w:rFonts w:eastAsia="Arial Unicode MS"/>
        </w:rPr>
      </w:pPr>
      <w:r>
        <w:rPr>
          <w:rFonts w:eastAsia="Arial Unicode MS"/>
        </w:rPr>
        <w:t>красный – авария;</w:t>
      </w:r>
    </w:p>
    <w:p w14:paraId="1275865A" w14:textId="77777777" w:rsidR="006D2189" w:rsidRDefault="00C9764C">
      <w:pPr>
        <w:pStyle w:val="a5"/>
        <w:rPr>
          <w:rFonts w:eastAsia="Arial Unicode MS"/>
        </w:rPr>
      </w:pPr>
      <w:r>
        <w:rPr>
          <w:rFonts w:eastAsia="Arial Unicode MS"/>
        </w:rPr>
        <w:t>зеленый – нормальное протекание процесса;</w:t>
      </w:r>
    </w:p>
    <w:p w14:paraId="41AFDE2C" w14:textId="77777777" w:rsidR="006D2189" w:rsidRDefault="00C9764C">
      <w:pPr>
        <w:pStyle w:val="a5"/>
        <w:rPr>
          <w:rFonts w:eastAsia="Arial Unicode MS"/>
        </w:rPr>
      </w:pPr>
      <w:r>
        <w:rPr>
          <w:rFonts w:eastAsia="Arial Unicode MS"/>
        </w:rPr>
        <w:t>желтый – переходные и подготовительные фазы работы установки;</w:t>
      </w:r>
    </w:p>
    <w:p w14:paraId="5EC4796B" w14:textId="77777777" w:rsidR="006D2189" w:rsidRDefault="00C9764C">
      <w:pPr>
        <w:pStyle w:val="a5"/>
        <w:rPr>
          <w:rFonts w:eastAsia="Arial Unicode MS"/>
        </w:rPr>
      </w:pPr>
      <w:r>
        <w:rPr>
          <w:rFonts w:eastAsia="Arial Unicode MS"/>
        </w:rPr>
        <w:t>3) аварийная стоповая кнопка («грибок») – предназначена для аварийной остановки процесса и механизмов.</w:t>
      </w:r>
    </w:p>
    <w:p w14:paraId="3272F276" w14:textId="77777777" w:rsidR="006D2189" w:rsidRDefault="00C9764C">
      <w:pPr>
        <w:pStyle w:val="a5"/>
        <w:rPr>
          <w:rFonts w:eastAsia="Arial Unicode MS"/>
        </w:rPr>
      </w:pPr>
      <w:r>
        <w:rPr>
          <w:rFonts w:eastAsia="Arial Unicode MS"/>
        </w:rPr>
        <w:t>Все устройства управления расположены на двери шкафа управления установкой.</w:t>
      </w:r>
    </w:p>
    <w:p w14:paraId="7ECC649E" w14:textId="77777777" w:rsidR="006D2189" w:rsidRDefault="006D2189">
      <w:pPr>
        <w:pStyle w:val="a5"/>
        <w:ind w:firstLine="0"/>
        <w:rPr>
          <w:rFonts w:eastAsia="Arial Unicode MS"/>
          <w:b/>
        </w:rPr>
      </w:pPr>
    </w:p>
    <w:p w14:paraId="023CF3BE" w14:textId="77777777" w:rsidR="006D2189" w:rsidRDefault="00C9764C">
      <w:pPr>
        <w:pStyle w:val="a5"/>
        <w:rPr>
          <w:rFonts w:eastAsia="Arial Unicode MS"/>
          <w:b/>
        </w:rPr>
      </w:pPr>
      <w:r>
        <w:rPr>
          <w:rFonts w:eastAsia="Arial Unicode MS"/>
          <w:b/>
        </w:rPr>
        <w:t>Внимание! Шкаф управления установкой подключен к силовому напряжению 380 В. Открытие шкафа и любые действия с коммуникационной аппаратурой шкафа должны выполнять лица с соответствующей группой допуска по электробезопасности!</w:t>
      </w:r>
    </w:p>
    <w:p w14:paraId="775F7AB0" w14:textId="77777777" w:rsidR="006D2189" w:rsidRDefault="006D2189">
      <w:pPr>
        <w:pStyle w:val="a5"/>
        <w:rPr>
          <w:rFonts w:eastAsia="Arial Unicode MS"/>
          <w:b/>
        </w:rPr>
      </w:pPr>
    </w:p>
    <w:p w14:paraId="24F2BAC3" w14:textId="1AF8C9B7" w:rsidR="006D2189" w:rsidRDefault="00C9764C">
      <w:pPr>
        <w:pStyle w:val="a5"/>
        <w:rPr>
          <w:rFonts w:eastAsia="Arial Unicode MS"/>
        </w:rPr>
      </w:pPr>
      <w:r>
        <w:rPr>
          <w:rFonts w:eastAsia="Arial Unicode MS"/>
        </w:rPr>
        <w:t xml:space="preserve">Установка имеет возможность производить независимую мойку сразу </w:t>
      </w:r>
      <w:r w:rsidR="00A82DC9">
        <w:rPr>
          <w:rFonts w:eastAsia="Arial Unicode MS"/>
        </w:rPr>
        <w:t>двух</w:t>
      </w:r>
      <w:r>
        <w:rPr>
          <w:rFonts w:eastAsia="Arial Unicode MS"/>
        </w:rPr>
        <w:t xml:space="preserve"> объектов. Далее по тексту:</w:t>
      </w:r>
    </w:p>
    <w:p w14:paraId="0EF388F5" w14:textId="530BFC82" w:rsidR="006D2189" w:rsidRDefault="00C9764C">
      <w:pPr>
        <w:pStyle w:val="a5"/>
        <w:numPr>
          <w:ilvl w:val="0"/>
          <w:numId w:val="12"/>
        </w:numPr>
        <w:rPr>
          <w:rFonts w:eastAsia="Arial Unicode MS"/>
        </w:rPr>
      </w:pPr>
      <w:r>
        <w:rPr>
          <w:rFonts w:eastAsia="Arial Unicode MS"/>
        </w:rPr>
        <w:t xml:space="preserve">контур — совокупность оборудования в пределах установки, позволяющая производить мойку отдельного объекта и независящая от работы другого контура; установка содержит </w:t>
      </w:r>
      <w:r w:rsidR="003A539B">
        <w:rPr>
          <w:rFonts w:eastAsia="Arial Unicode MS"/>
        </w:rPr>
        <w:t>2</w:t>
      </w:r>
      <w:r>
        <w:rPr>
          <w:rFonts w:eastAsia="Arial Unicode MS"/>
        </w:rPr>
        <w:t xml:space="preserve"> контура;</w:t>
      </w:r>
    </w:p>
    <w:p w14:paraId="2FD9E8BC" w14:textId="77777777" w:rsidR="006D2189" w:rsidRDefault="00C9764C">
      <w:pPr>
        <w:pStyle w:val="a5"/>
        <w:numPr>
          <w:ilvl w:val="0"/>
          <w:numId w:val="12"/>
        </w:numPr>
        <w:rPr>
          <w:rFonts w:eastAsia="Arial Unicode MS"/>
        </w:rPr>
      </w:pPr>
      <w:r>
        <w:rPr>
          <w:rFonts w:eastAsia="Arial Unicode MS"/>
        </w:rPr>
        <w:t>маршрут — объект мойки (танки, трубопроводы, проч.), имеющий свои настройки процесса мойки: производительность подачи, тип, время появления протока на возврате и проч.</w:t>
      </w:r>
    </w:p>
    <w:p w14:paraId="55C243F2" w14:textId="77777777" w:rsidR="006D2189" w:rsidRDefault="006D2189">
      <w:pPr>
        <w:pStyle w:val="a5"/>
        <w:rPr>
          <w:rFonts w:eastAsia="Arial Unicode MS"/>
        </w:rPr>
      </w:pPr>
    </w:p>
    <w:p w14:paraId="18B577FA" w14:textId="555F2C26" w:rsidR="006D2189" w:rsidRDefault="006D2189">
      <w:pPr>
        <w:pStyle w:val="a5"/>
        <w:rPr>
          <w:rFonts w:eastAsia="Arial Unicode MS"/>
        </w:rPr>
      </w:pPr>
    </w:p>
    <w:p w14:paraId="3F2D9043" w14:textId="77777777" w:rsidR="00A82DC9" w:rsidRDefault="00A82DC9">
      <w:pPr>
        <w:pStyle w:val="a5"/>
        <w:rPr>
          <w:rFonts w:eastAsia="Arial Unicode MS"/>
        </w:rPr>
      </w:pPr>
    </w:p>
    <w:p w14:paraId="04C87C3A" w14:textId="77777777" w:rsidR="006D2189" w:rsidRDefault="006D2189">
      <w:pPr>
        <w:pStyle w:val="a5"/>
        <w:rPr>
          <w:rFonts w:eastAsia="Arial Unicode MS"/>
        </w:rPr>
      </w:pPr>
    </w:p>
    <w:p w14:paraId="1A527EB6" w14:textId="77777777" w:rsidR="006D2189" w:rsidRDefault="00C9764C">
      <w:pPr>
        <w:pStyle w:val="a5"/>
        <w:rPr>
          <w:b/>
          <w:bCs/>
          <w:sz w:val="28"/>
          <w:szCs w:val="28"/>
        </w:rPr>
      </w:pPr>
      <w:r>
        <w:rPr>
          <w:rFonts w:eastAsia="Arial Unicode MS"/>
          <w:b/>
          <w:bCs/>
          <w:sz w:val="28"/>
          <w:szCs w:val="28"/>
        </w:rPr>
        <w:lastRenderedPageBreak/>
        <w:t xml:space="preserve"> 2 Запуск системы управления </w:t>
      </w:r>
      <w:r>
        <w:rPr>
          <w:rFonts w:eastAsia="Arial Unicode MS"/>
          <w:b/>
          <w:bCs/>
          <w:color w:val="000000"/>
          <w:sz w:val="28"/>
          <w:szCs w:val="28"/>
        </w:rPr>
        <w:t>и главный экран системы</w:t>
      </w:r>
    </w:p>
    <w:p w14:paraId="69D3C416" w14:textId="77777777" w:rsidR="006D2189" w:rsidRDefault="006D2189">
      <w:pPr>
        <w:pStyle w:val="a5"/>
        <w:rPr>
          <w:rFonts w:eastAsia="Arial Unicode MS"/>
          <w:b/>
        </w:rPr>
      </w:pPr>
    </w:p>
    <w:p w14:paraId="0EA60D01" w14:textId="444B9E21" w:rsidR="006D2189" w:rsidRDefault="00C9764C">
      <w:pPr>
        <w:pStyle w:val="a5"/>
        <w:rPr>
          <w:rFonts w:eastAsia="Arial Unicode MS"/>
        </w:rPr>
      </w:pPr>
      <w:r>
        <w:rPr>
          <w:rFonts w:eastAsia="Arial Unicode MS"/>
        </w:rPr>
        <w:t>Перед началом</w:t>
      </w:r>
      <w:r w:rsidR="0076171A">
        <w:rPr>
          <w:rFonts w:eastAsia="Arial Unicode MS"/>
        </w:rPr>
        <w:t xml:space="preserve"> </w:t>
      </w:r>
      <w:r>
        <w:rPr>
          <w:rFonts w:eastAsia="Arial Unicode MS"/>
        </w:rPr>
        <w:t xml:space="preserve">работы </w:t>
      </w:r>
      <w:r w:rsidR="0076171A">
        <w:rPr>
          <w:rFonts w:eastAsia="Arial Unicode MS"/>
        </w:rPr>
        <w:t xml:space="preserve">необходимо </w:t>
      </w:r>
      <w:r>
        <w:rPr>
          <w:rFonts w:eastAsia="Arial Unicode MS"/>
        </w:rPr>
        <w:t xml:space="preserve">подать на установку сжатый воздух и убедиться в его нормальном давлении — 5...6 бар. После чего подать на </w:t>
      </w:r>
      <w:r w:rsidR="0076171A">
        <w:rPr>
          <w:rFonts w:eastAsia="Arial Unicode MS"/>
        </w:rPr>
        <w:t>щит</w:t>
      </w:r>
      <w:r>
        <w:rPr>
          <w:rFonts w:eastAsia="Arial Unicode MS"/>
        </w:rPr>
        <w:t xml:space="preserve"> управления питающее напряжение с помощью выключател</w:t>
      </w:r>
      <w:r w:rsidR="0076171A">
        <w:rPr>
          <w:rFonts w:eastAsia="Arial Unicode MS"/>
        </w:rPr>
        <w:t>я</w:t>
      </w:r>
      <w:r>
        <w:rPr>
          <w:rFonts w:eastAsia="Arial Unicode MS"/>
        </w:rPr>
        <w:t xml:space="preserve"> нагрузки</w:t>
      </w:r>
      <w:r w:rsidR="0076171A">
        <w:rPr>
          <w:rFonts w:eastAsia="Arial Unicode MS"/>
        </w:rPr>
        <w:t>.</w:t>
      </w:r>
    </w:p>
    <w:p w14:paraId="23FE32A7" w14:textId="69EA0243" w:rsidR="007B2E76" w:rsidRDefault="007B2E76">
      <w:pPr>
        <w:pStyle w:val="a5"/>
        <w:rPr>
          <w:rFonts w:eastAsia="Arial Unicode MS"/>
        </w:rPr>
      </w:pPr>
    </w:p>
    <w:p w14:paraId="5165BD20" w14:textId="77777777" w:rsidR="007B2E76" w:rsidRDefault="007B2E76">
      <w:pPr>
        <w:pStyle w:val="a5"/>
        <w:rPr>
          <w:rFonts w:eastAsia="Arial Unicode MS"/>
        </w:rPr>
      </w:pPr>
    </w:p>
    <w:p w14:paraId="134D9790" w14:textId="62BC75AF" w:rsidR="006D2189" w:rsidRDefault="00C9764C">
      <w:pPr>
        <w:pStyle w:val="a5"/>
      </w:pPr>
      <w:r>
        <w:rPr>
          <w:rFonts w:eastAsia="Arial Unicode MS"/>
          <w:b/>
        </w:rPr>
        <w:t xml:space="preserve">Внимание! Выключатель нагрузки предназначен для подачи напряжения на шкаф управления и снятия напряжения </w:t>
      </w:r>
      <w:r w:rsidR="0076171A">
        <w:rPr>
          <w:rFonts w:eastAsia="Arial Unicode MS"/>
          <w:b/>
        </w:rPr>
        <w:t>со щита</w:t>
      </w:r>
      <w:r>
        <w:rPr>
          <w:rFonts w:eastAsia="Arial Unicode MS"/>
          <w:b/>
        </w:rPr>
        <w:t xml:space="preserve"> </w:t>
      </w:r>
      <w:r w:rsidRPr="0076171A">
        <w:rPr>
          <w:rFonts w:eastAsia="Arial Unicode MS"/>
          <w:b/>
        </w:rPr>
        <w:t xml:space="preserve">при остановленных </w:t>
      </w:r>
      <w:r w:rsidR="0076171A">
        <w:rPr>
          <w:rFonts w:eastAsia="Arial Unicode MS"/>
          <w:b/>
        </w:rPr>
        <w:t>насосах</w:t>
      </w:r>
      <w:r w:rsidRPr="0076171A">
        <w:rPr>
          <w:rFonts w:eastAsia="Arial Unicode MS"/>
          <w:b/>
        </w:rPr>
        <w:t xml:space="preserve"> и выключенных клапанах</w:t>
      </w:r>
      <w:r>
        <w:rPr>
          <w:rFonts w:eastAsia="Arial Unicode MS"/>
          <w:b/>
        </w:rPr>
        <w:t xml:space="preserve">. НЕ ИСПОЛЬЗУЙТЕ выключатель для </w:t>
      </w:r>
      <w:r w:rsidR="0076171A">
        <w:rPr>
          <w:rFonts w:eastAsia="Arial Unicode MS"/>
          <w:b/>
        </w:rPr>
        <w:t>экстренной остановки</w:t>
      </w:r>
      <w:r>
        <w:rPr>
          <w:rFonts w:eastAsia="Arial Unicode MS"/>
          <w:b/>
        </w:rPr>
        <w:t xml:space="preserve"> системы, для этих целей используйте аварийную стоповую кнопку. Нажатие на стоповую кнопку позволяет в дальнейшем сбросить аварию </w:t>
      </w:r>
      <w:r w:rsidR="0076171A">
        <w:rPr>
          <w:rFonts w:eastAsia="Arial Unicode MS"/>
          <w:b/>
        </w:rPr>
        <w:t>и вернуться</w:t>
      </w:r>
      <w:r>
        <w:rPr>
          <w:rFonts w:eastAsia="Arial Unicode MS"/>
          <w:b/>
        </w:rPr>
        <w:t xml:space="preserve"> к месту остановки в автоматических режимах!</w:t>
      </w:r>
    </w:p>
    <w:p w14:paraId="22BC2BA2" w14:textId="471546F9" w:rsidR="006D2189" w:rsidRDefault="006D2189">
      <w:pPr>
        <w:pStyle w:val="a5"/>
        <w:rPr>
          <w:rFonts w:eastAsia="Arial Unicode MS"/>
          <w:b/>
        </w:rPr>
      </w:pPr>
    </w:p>
    <w:p w14:paraId="165089D6" w14:textId="77777777" w:rsidR="007B2E76" w:rsidRDefault="007B2E76">
      <w:pPr>
        <w:pStyle w:val="a5"/>
        <w:rPr>
          <w:rFonts w:eastAsia="Arial Unicode MS"/>
          <w:b/>
        </w:rPr>
      </w:pPr>
    </w:p>
    <w:p w14:paraId="27E2A1CC" w14:textId="7E471E3A" w:rsidR="006D2189" w:rsidRDefault="00C9764C">
      <w:pPr>
        <w:pStyle w:val="a5"/>
        <w:rPr>
          <w:rFonts w:eastAsia="Arial Unicode MS"/>
        </w:rPr>
      </w:pPr>
      <w:r>
        <w:rPr>
          <w:rFonts w:eastAsia="Arial Unicode MS"/>
        </w:rPr>
        <w:t xml:space="preserve">После подачи питающего напряжения на шкафы управления на панели оператора может появиться окно с аварийными сообщениями. Их необходимо сбросить нажатием кнопки </w:t>
      </w:r>
      <w:r w:rsidR="0076171A">
        <w:rPr>
          <w:noProof/>
        </w:rPr>
        <w:drawing>
          <wp:inline distT="0" distB="0" distL="0" distR="0" wp14:anchorId="095F8179" wp14:editId="4584773E">
            <wp:extent cx="679939" cy="239338"/>
            <wp:effectExtent l="0" t="0" r="635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3808" cy="244220"/>
                    </a:xfrm>
                    <a:prstGeom prst="rect">
                      <a:avLst/>
                    </a:prstGeom>
                  </pic:spPr>
                </pic:pic>
              </a:graphicData>
            </a:graphic>
          </wp:inline>
        </w:drawing>
      </w:r>
      <w:r>
        <w:rPr>
          <w:rFonts w:eastAsia="Arial Unicode MS"/>
        </w:rPr>
        <w:t xml:space="preserve"> </w:t>
      </w:r>
    </w:p>
    <w:p w14:paraId="3C65CE93" w14:textId="05DF5FBE" w:rsidR="006D2189" w:rsidRDefault="00C9764C" w:rsidP="0076171A">
      <w:pPr>
        <w:pStyle w:val="a5"/>
        <w:ind w:firstLine="0"/>
        <w:rPr>
          <w:rFonts w:eastAsia="Arial Unicode MS"/>
          <w:b/>
        </w:rPr>
      </w:pPr>
      <w:r>
        <w:rPr>
          <w:rFonts w:eastAsia="Arial Unicode MS"/>
        </w:rPr>
        <w:t>в правом нижнем углу окна (подробнее работа с аварийными сообщениями будет рассмотрена в разделе «События»).</w:t>
      </w:r>
    </w:p>
    <w:p w14:paraId="28B2B179" w14:textId="2AC4A63E" w:rsidR="006D2189" w:rsidRDefault="006D2189">
      <w:pPr>
        <w:pStyle w:val="a5"/>
        <w:rPr>
          <w:rFonts w:eastAsia="Arial Unicode MS"/>
          <w:b/>
        </w:rPr>
      </w:pPr>
    </w:p>
    <w:p w14:paraId="552A67A6" w14:textId="77777777" w:rsidR="007B2E76" w:rsidRDefault="007B2E76">
      <w:pPr>
        <w:pStyle w:val="a5"/>
        <w:rPr>
          <w:rFonts w:eastAsia="Arial Unicode MS"/>
          <w:b/>
        </w:rPr>
      </w:pPr>
    </w:p>
    <w:p w14:paraId="6A4F4127" w14:textId="77777777" w:rsidR="006D2189" w:rsidRDefault="00C9764C">
      <w:pPr>
        <w:pStyle w:val="a5"/>
        <w:rPr>
          <w:rFonts w:eastAsia="Arial Unicode MS"/>
        </w:rPr>
      </w:pPr>
      <w:r>
        <w:rPr>
          <w:rFonts w:eastAsia="Arial Unicode MS"/>
        </w:rPr>
        <w:t>После запуска системы на экране отображается главный экран системы – рис.2.1</w:t>
      </w:r>
    </w:p>
    <w:p w14:paraId="7D8358F8" w14:textId="7AB385BA" w:rsidR="006D2189" w:rsidRDefault="00C9764C">
      <w:pPr>
        <w:pStyle w:val="a5"/>
      </w:pPr>
      <w:r>
        <w:t>Н</w:t>
      </w:r>
      <w:r w:rsidR="00796A03">
        <w:t>иже приводится описание</w:t>
      </w:r>
      <w:r>
        <w:t xml:space="preserve"> основны</w:t>
      </w:r>
      <w:r w:rsidR="00796A03">
        <w:t>х</w:t>
      </w:r>
      <w:r>
        <w:t xml:space="preserve"> элемент</w:t>
      </w:r>
      <w:r w:rsidR="00796A03">
        <w:t>ов, которые отображаются на главном экране.</w:t>
      </w:r>
    </w:p>
    <w:p w14:paraId="541E21B6" w14:textId="77777777" w:rsidR="00796A03" w:rsidRDefault="00796A03">
      <w:pPr>
        <w:pStyle w:val="a5"/>
      </w:pPr>
    </w:p>
    <w:p w14:paraId="30D62F47" w14:textId="3F9D6D3E" w:rsidR="00796A03" w:rsidRDefault="00796A03" w:rsidP="00796A03">
      <w:pPr>
        <w:pStyle w:val="a5"/>
        <w:rPr>
          <w:rFonts w:eastAsia="Arial Unicode MS"/>
        </w:rPr>
      </w:pPr>
      <w:r>
        <w:rPr>
          <w:rFonts w:eastAsia="Arial Unicode MS"/>
          <w:noProof/>
        </w:rPr>
        <w:drawing>
          <wp:inline distT="0" distB="0" distL="0" distR="0" wp14:anchorId="23468F94" wp14:editId="706F99F1">
            <wp:extent cx="990600" cy="39462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7167" cy="397241"/>
                    </a:xfrm>
                    <a:prstGeom prst="rect">
                      <a:avLst/>
                    </a:prstGeom>
                    <a:noFill/>
                    <a:ln>
                      <a:noFill/>
                    </a:ln>
                  </pic:spPr>
                </pic:pic>
              </a:graphicData>
            </a:graphic>
          </wp:inline>
        </w:drawing>
      </w:r>
      <w:r w:rsidR="00C9764C">
        <w:rPr>
          <w:rFonts w:eastAsia="Arial Unicode MS"/>
        </w:rPr>
        <w:t>- логотип производителя установки</w:t>
      </w:r>
      <w:r>
        <w:rPr>
          <w:rFonts w:eastAsia="Arial Unicode MS"/>
        </w:rPr>
        <w:t xml:space="preserve"> с часами системного времени.</w:t>
      </w:r>
    </w:p>
    <w:p w14:paraId="1574AA09" w14:textId="77777777" w:rsidR="007B2E76" w:rsidRPr="00796A03" w:rsidRDefault="007B2E76" w:rsidP="00796A03">
      <w:pPr>
        <w:pStyle w:val="a5"/>
      </w:pPr>
    </w:p>
    <w:p w14:paraId="799AC2B3" w14:textId="52F1FBB3" w:rsidR="00796A03" w:rsidRDefault="00796A03">
      <w:pPr>
        <w:pStyle w:val="a5"/>
        <w:rPr>
          <w:rFonts w:eastAsia="Arial Unicode MS"/>
        </w:rPr>
      </w:pPr>
      <w:r>
        <w:rPr>
          <w:rFonts w:eastAsia="Arial Unicode MS"/>
        </w:rPr>
        <w:t>Главный экран вертикально разделен на две части, в каждой из которых расположены информация по текущему состоянию каждого контура и кнопки перехода к экранам управления</w:t>
      </w:r>
    </w:p>
    <w:p w14:paraId="2851F2DF" w14:textId="6ADF1D9D" w:rsidR="007B2E76" w:rsidRDefault="007B2E76">
      <w:pPr>
        <w:pStyle w:val="a5"/>
        <w:rPr>
          <w:rFonts w:eastAsia="Arial Unicode MS"/>
        </w:rPr>
      </w:pPr>
    </w:p>
    <w:p w14:paraId="280A2530" w14:textId="77777777" w:rsidR="007B2E76" w:rsidRDefault="007B2E76" w:rsidP="007B2E76">
      <w:pPr>
        <w:pStyle w:val="a5"/>
      </w:pPr>
      <w:r>
        <w:rPr>
          <w:noProof/>
        </w:rPr>
        <w:drawing>
          <wp:inline distT="0" distB="0" distL="0" distR="0" wp14:anchorId="28416739" wp14:editId="7021C5CE">
            <wp:extent cx="1336675" cy="404495"/>
            <wp:effectExtent l="0" t="0" r="0"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675" cy="404495"/>
                    </a:xfrm>
                    <a:prstGeom prst="rect">
                      <a:avLst/>
                    </a:prstGeom>
                    <a:noFill/>
                    <a:ln>
                      <a:noFill/>
                    </a:ln>
                  </pic:spPr>
                </pic:pic>
              </a:graphicData>
            </a:graphic>
          </wp:inline>
        </w:drawing>
      </w:r>
      <w:r>
        <w:t xml:space="preserve"> -  строка текущей операция, которая производится контуром. Здесь возможны следующие варианты:</w:t>
      </w:r>
    </w:p>
    <w:p w14:paraId="5A53AF84" w14:textId="77777777" w:rsidR="007B2E76" w:rsidRDefault="007B2E76" w:rsidP="007B2E76">
      <w:pPr>
        <w:pStyle w:val="a5"/>
        <w:numPr>
          <w:ilvl w:val="0"/>
          <w:numId w:val="13"/>
        </w:numPr>
      </w:pPr>
      <w:r>
        <w:t>контур выключен;</w:t>
      </w:r>
    </w:p>
    <w:p w14:paraId="1665384C" w14:textId="3A8EA2FA" w:rsidR="007B2E76" w:rsidRDefault="007B2E76" w:rsidP="007B2E76">
      <w:pPr>
        <w:pStyle w:val="a5"/>
        <w:numPr>
          <w:ilvl w:val="0"/>
          <w:numId w:val="14"/>
        </w:numPr>
      </w:pPr>
      <w:r>
        <w:t>ополаскивание свежей водой;</w:t>
      </w:r>
    </w:p>
    <w:p w14:paraId="442D687E" w14:textId="0D0F330E" w:rsidR="007B2E76" w:rsidRDefault="007B2E76" w:rsidP="007B2E76">
      <w:pPr>
        <w:pStyle w:val="a5"/>
        <w:numPr>
          <w:ilvl w:val="0"/>
          <w:numId w:val="14"/>
        </w:numPr>
      </w:pPr>
      <w:r>
        <w:t>ожидание мойки щелочью;</w:t>
      </w:r>
    </w:p>
    <w:p w14:paraId="0C80109E" w14:textId="77777777" w:rsidR="007B2E76" w:rsidRDefault="007B2E76">
      <w:pPr>
        <w:pStyle w:val="a5"/>
        <w:rPr>
          <w:rFonts w:eastAsia="Arial Unicode MS"/>
        </w:rPr>
      </w:pPr>
    </w:p>
    <w:p w14:paraId="5E67EB4C" w14:textId="5255A90E" w:rsidR="006D2189" w:rsidRDefault="00796A03">
      <w:pPr>
        <w:pStyle w:val="a5"/>
      </w:pPr>
      <w:r>
        <w:rPr>
          <w:noProof/>
        </w:rPr>
        <w:lastRenderedPageBreak/>
        <w:drawing>
          <wp:inline distT="0" distB="0" distL="0" distR="0" wp14:anchorId="556B7545" wp14:editId="0AACBBCE">
            <wp:extent cx="5856805" cy="4425461"/>
            <wp:effectExtent l="0" t="0" r="0" b="0"/>
            <wp:docPr id="113" name="Рисунок 1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стол&#10;&#10;Автоматически созданное описание"/>
                    <pic:cNvPicPr/>
                  </pic:nvPicPr>
                  <pic:blipFill>
                    <a:blip r:embed="rId10"/>
                    <a:stretch>
                      <a:fillRect/>
                    </a:stretch>
                  </pic:blipFill>
                  <pic:spPr>
                    <a:xfrm>
                      <a:off x="0" y="0"/>
                      <a:ext cx="5866661" cy="4432909"/>
                    </a:xfrm>
                    <a:prstGeom prst="rect">
                      <a:avLst/>
                    </a:prstGeom>
                  </pic:spPr>
                </pic:pic>
              </a:graphicData>
            </a:graphic>
          </wp:inline>
        </w:drawing>
      </w:r>
    </w:p>
    <w:p w14:paraId="53BAA49D" w14:textId="36DDA1BD" w:rsidR="006D2189" w:rsidRDefault="00C9764C">
      <w:pPr>
        <w:pStyle w:val="a5"/>
      </w:pPr>
      <w:r>
        <w:t xml:space="preserve">                                             Рисунок 2.1 – Главный экран системы</w:t>
      </w:r>
    </w:p>
    <w:p w14:paraId="6F929531" w14:textId="77777777" w:rsidR="00557D53" w:rsidRDefault="00557D53">
      <w:pPr>
        <w:pStyle w:val="a5"/>
      </w:pPr>
    </w:p>
    <w:p w14:paraId="6A70AC69" w14:textId="77777777" w:rsidR="006D2189" w:rsidRDefault="00C9764C">
      <w:pPr>
        <w:pStyle w:val="a5"/>
        <w:numPr>
          <w:ilvl w:val="0"/>
          <w:numId w:val="14"/>
        </w:numPr>
      </w:pPr>
      <w:r>
        <w:t>мойка щелочью;</w:t>
      </w:r>
    </w:p>
    <w:p w14:paraId="7F9325C3" w14:textId="77777777" w:rsidR="006D2189" w:rsidRDefault="00C9764C">
      <w:pPr>
        <w:pStyle w:val="a5"/>
        <w:numPr>
          <w:ilvl w:val="0"/>
          <w:numId w:val="14"/>
        </w:numPr>
      </w:pPr>
      <w:r>
        <w:t>мойка чистой водой после щелочи;</w:t>
      </w:r>
    </w:p>
    <w:p w14:paraId="4B1CA014" w14:textId="77777777" w:rsidR="006D2189" w:rsidRDefault="00C9764C">
      <w:pPr>
        <w:pStyle w:val="a5"/>
        <w:numPr>
          <w:ilvl w:val="0"/>
          <w:numId w:val="14"/>
        </w:numPr>
      </w:pPr>
      <w:r>
        <w:t>ожидание мойки кислотой;</w:t>
      </w:r>
    </w:p>
    <w:p w14:paraId="2435EB05" w14:textId="77777777" w:rsidR="006D2189" w:rsidRDefault="00C9764C">
      <w:pPr>
        <w:pStyle w:val="a5"/>
        <w:numPr>
          <w:ilvl w:val="0"/>
          <w:numId w:val="14"/>
        </w:numPr>
      </w:pPr>
      <w:r>
        <w:t>мойка кислотой;</w:t>
      </w:r>
    </w:p>
    <w:p w14:paraId="4385EACB" w14:textId="77777777" w:rsidR="006D2189" w:rsidRDefault="00C9764C">
      <w:pPr>
        <w:pStyle w:val="a5"/>
        <w:numPr>
          <w:ilvl w:val="0"/>
          <w:numId w:val="14"/>
        </w:numPr>
      </w:pPr>
      <w:r>
        <w:t>мойка чистой водой после кислоты;</w:t>
      </w:r>
    </w:p>
    <w:p w14:paraId="038D4EA2" w14:textId="77777777" w:rsidR="006D2189" w:rsidRDefault="00C9764C">
      <w:pPr>
        <w:pStyle w:val="a5"/>
        <w:numPr>
          <w:ilvl w:val="0"/>
          <w:numId w:val="14"/>
        </w:numPr>
      </w:pPr>
      <w:r>
        <w:t>химическая дезинфекция;</w:t>
      </w:r>
    </w:p>
    <w:p w14:paraId="5F0E4B01" w14:textId="77777777" w:rsidR="006D2189" w:rsidRDefault="00C9764C">
      <w:pPr>
        <w:pStyle w:val="a5"/>
        <w:numPr>
          <w:ilvl w:val="0"/>
          <w:numId w:val="14"/>
        </w:numPr>
      </w:pPr>
      <w:r>
        <w:t>термическая дезинфекция;</w:t>
      </w:r>
    </w:p>
    <w:p w14:paraId="4260615F" w14:textId="77777777" w:rsidR="006D2189" w:rsidRDefault="00C9764C">
      <w:pPr>
        <w:pStyle w:val="a5"/>
        <w:numPr>
          <w:ilvl w:val="0"/>
          <w:numId w:val="14"/>
        </w:numPr>
      </w:pPr>
      <w:r>
        <w:t>ручной режим;</w:t>
      </w:r>
    </w:p>
    <w:p w14:paraId="06844498" w14:textId="77777777" w:rsidR="006D2189" w:rsidRDefault="00C9764C">
      <w:pPr>
        <w:pStyle w:val="a5"/>
        <w:numPr>
          <w:ilvl w:val="0"/>
          <w:numId w:val="14"/>
        </w:numPr>
      </w:pPr>
      <w:r>
        <w:t>подготовка щелочи;</w:t>
      </w:r>
    </w:p>
    <w:p w14:paraId="1B482ED9" w14:textId="77777777" w:rsidR="006D2189" w:rsidRDefault="00C9764C">
      <w:pPr>
        <w:pStyle w:val="a5"/>
        <w:numPr>
          <w:ilvl w:val="0"/>
          <w:numId w:val="14"/>
        </w:numPr>
      </w:pPr>
      <w:r>
        <w:t>подготовка кислоты;</w:t>
      </w:r>
    </w:p>
    <w:p w14:paraId="3B39F414" w14:textId="77777777" w:rsidR="006D2189" w:rsidRDefault="00C9764C">
      <w:pPr>
        <w:pStyle w:val="a5"/>
        <w:numPr>
          <w:ilvl w:val="0"/>
          <w:numId w:val="14"/>
        </w:numPr>
      </w:pPr>
      <w:r>
        <w:t>диагностика.</w:t>
      </w:r>
    </w:p>
    <w:p w14:paraId="3955746A" w14:textId="77777777" w:rsidR="006D2189" w:rsidRDefault="00C9764C">
      <w:pPr>
        <w:pStyle w:val="a5"/>
      </w:pPr>
      <w:r>
        <w:t>Подробнее каждая из операций будут рассмотрены в соответствующих разделах инструкции.</w:t>
      </w:r>
    </w:p>
    <w:p w14:paraId="1E5FD57C" w14:textId="1B265896" w:rsidR="006D2189" w:rsidRDefault="006D2189">
      <w:pPr>
        <w:pStyle w:val="a5"/>
      </w:pPr>
    </w:p>
    <w:p w14:paraId="5D8DBAC1" w14:textId="60270EDD" w:rsidR="006D2189" w:rsidRDefault="007B2E76">
      <w:pPr>
        <w:pStyle w:val="a5"/>
      </w:pPr>
      <w:r>
        <w:rPr>
          <w:rFonts w:eastAsia="Arial Unicode MS"/>
          <w:noProof/>
        </w:rPr>
        <w:drawing>
          <wp:inline distT="0" distB="0" distL="0" distR="0" wp14:anchorId="5837904D" wp14:editId="7E5F68D6">
            <wp:extent cx="1166495" cy="299085"/>
            <wp:effectExtent l="0" t="0" r="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6495" cy="299085"/>
                    </a:xfrm>
                    <a:prstGeom prst="rect">
                      <a:avLst/>
                    </a:prstGeom>
                    <a:noFill/>
                    <a:ln>
                      <a:noFill/>
                    </a:ln>
                  </pic:spPr>
                </pic:pic>
              </a:graphicData>
            </a:graphic>
          </wp:inline>
        </w:drawing>
      </w:r>
      <w:r>
        <w:rPr>
          <w:rFonts w:eastAsia="Arial Unicode MS"/>
        </w:rPr>
        <w:t xml:space="preserve"> - </w:t>
      </w:r>
      <w:r w:rsidR="00C9764C">
        <w:rPr>
          <w:rFonts w:eastAsia="Arial Unicode MS"/>
        </w:rPr>
        <w:t>строк</w:t>
      </w:r>
      <w:r>
        <w:rPr>
          <w:rFonts w:eastAsia="Arial Unicode MS"/>
        </w:rPr>
        <w:t>а, в которой более подробно</w:t>
      </w:r>
      <w:r w:rsidR="00C9764C">
        <w:rPr>
          <w:rFonts w:eastAsia="Arial Unicode MS"/>
        </w:rPr>
        <w:t xml:space="preserve"> указана стадия для каждой операции. Здесь возможны следующие варианты:</w:t>
      </w:r>
    </w:p>
    <w:p w14:paraId="21426D9C" w14:textId="77777777" w:rsidR="006D2189" w:rsidRDefault="00C9764C">
      <w:pPr>
        <w:pStyle w:val="a5"/>
        <w:numPr>
          <w:ilvl w:val="0"/>
          <w:numId w:val="15"/>
        </w:numPr>
        <w:rPr>
          <w:rFonts w:eastAsia="Arial Unicode MS"/>
        </w:rPr>
      </w:pPr>
      <w:r>
        <w:rPr>
          <w:rFonts w:eastAsia="Arial Unicode MS"/>
        </w:rPr>
        <w:t>выполнено;</w:t>
      </w:r>
    </w:p>
    <w:p w14:paraId="0C73B7F1" w14:textId="77777777" w:rsidR="006D2189" w:rsidRDefault="00C9764C">
      <w:pPr>
        <w:pStyle w:val="a5"/>
        <w:numPr>
          <w:ilvl w:val="0"/>
          <w:numId w:val="15"/>
        </w:numPr>
        <w:rPr>
          <w:rFonts w:eastAsia="Arial Unicode MS"/>
        </w:rPr>
      </w:pPr>
      <w:r>
        <w:rPr>
          <w:rFonts w:eastAsia="Arial Unicode MS"/>
        </w:rPr>
        <w:t>подача в маршрут;</w:t>
      </w:r>
    </w:p>
    <w:p w14:paraId="4E6449DA" w14:textId="77777777" w:rsidR="006D2189" w:rsidRDefault="00C9764C">
      <w:pPr>
        <w:pStyle w:val="a5"/>
        <w:numPr>
          <w:ilvl w:val="0"/>
          <w:numId w:val="15"/>
        </w:numPr>
        <w:rPr>
          <w:rFonts w:eastAsia="Arial Unicode MS"/>
        </w:rPr>
      </w:pPr>
      <w:r>
        <w:rPr>
          <w:rFonts w:eastAsia="Arial Unicode MS"/>
        </w:rPr>
        <w:lastRenderedPageBreak/>
        <w:t>отсчет времени мойки; на этой стадии под строкой появляются поля оставшихся до окончания процесса минут и секунд;</w:t>
      </w:r>
    </w:p>
    <w:p w14:paraId="78721DF6" w14:textId="77777777" w:rsidR="006D2189" w:rsidRDefault="00C9764C">
      <w:pPr>
        <w:pStyle w:val="a5"/>
        <w:numPr>
          <w:ilvl w:val="0"/>
          <w:numId w:val="15"/>
        </w:numPr>
        <w:rPr>
          <w:rFonts w:eastAsia="Arial Unicode MS"/>
        </w:rPr>
      </w:pPr>
      <w:r>
        <w:rPr>
          <w:rFonts w:eastAsia="Arial Unicode MS"/>
        </w:rPr>
        <w:t>откачка из маршрута;</w:t>
      </w:r>
    </w:p>
    <w:p w14:paraId="4CF46A8A" w14:textId="77777777" w:rsidR="006D2189" w:rsidRDefault="00C9764C">
      <w:pPr>
        <w:pStyle w:val="a5"/>
        <w:numPr>
          <w:ilvl w:val="0"/>
          <w:numId w:val="15"/>
        </w:numPr>
        <w:rPr>
          <w:rFonts w:eastAsia="Arial Unicode MS"/>
        </w:rPr>
      </w:pPr>
      <w:r>
        <w:rPr>
          <w:rFonts w:eastAsia="Arial Unicode MS"/>
        </w:rPr>
        <w:t>пополнение водой;</w:t>
      </w:r>
    </w:p>
    <w:p w14:paraId="57A819DB" w14:textId="77777777" w:rsidR="006D2189" w:rsidRDefault="00C9764C">
      <w:pPr>
        <w:pStyle w:val="a5"/>
        <w:numPr>
          <w:ilvl w:val="0"/>
          <w:numId w:val="15"/>
        </w:numPr>
        <w:rPr>
          <w:rFonts w:eastAsia="Arial Unicode MS"/>
        </w:rPr>
      </w:pPr>
      <w:r>
        <w:rPr>
          <w:rFonts w:eastAsia="Arial Unicode MS"/>
        </w:rPr>
        <w:t>перемешивание;</w:t>
      </w:r>
    </w:p>
    <w:p w14:paraId="66F4CBB6" w14:textId="77777777" w:rsidR="006D2189" w:rsidRDefault="00C9764C">
      <w:pPr>
        <w:pStyle w:val="a5"/>
        <w:numPr>
          <w:ilvl w:val="0"/>
          <w:numId w:val="15"/>
        </w:numPr>
        <w:rPr>
          <w:rFonts w:eastAsia="Arial Unicode MS"/>
        </w:rPr>
      </w:pPr>
      <w:r>
        <w:rPr>
          <w:rFonts w:eastAsia="Arial Unicode MS"/>
        </w:rPr>
        <w:t>набор концентрации;</w:t>
      </w:r>
    </w:p>
    <w:p w14:paraId="5837E732" w14:textId="77777777" w:rsidR="006D2189" w:rsidRDefault="00C9764C">
      <w:pPr>
        <w:pStyle w:val="a5"/>
        <w:numPr>
          <w:ilvl w:val="0"/>
          <w:numId w:val="15"/>
        </w:numPr>
        <w:rPr>
          <w:rFonts w:eastAsia="Arial Unicode MS"/>
        </w:rPr>
      </w:pPr>
      <w:r>
        <w:rPr>
          <w:rFonts w:eastAsia="Arial Unicode MS"/>
        </w:rPr>
        <w:t>нагрев;</w:t>
      </w:r>
    </w:p>
    <w:p w14:paraId="73AD6072" w14:textId="77777777" w:rsidR="006D2189" w:rsidRDefault="00C9764C">
      <w:pPr>
        <w:pStyle w:val="a5"/>
        <w:numPr>
          <w:ilvl w:val="0"/>
          <w:numId w:val="15"/>
        </w:numPr>
        <w:rPr>
          <w:rFonts w:eastAsia="Arial Unicode MS"/>
        </w:rPr>
      </w:pPr>
      <w:r>
        <w:rPr>
          <w:rFonts w:eastAsia="Arial Unicode MS"/>
        </w:rPr>
        <w:t>вытеснение воды;</w:t>
      </w:r>
    </w:p>
    <w:p w14:paraId="5D59FC35" w14:textId="77777777" w:rsidR="006D2189" w:rsidRDefault="00C9764C">
      <w:pPr>
        <w:pStyle w:val="a5"/>
        <w:numPr>
          <w:ilvl w:val="0"/>
          <w:numId w:val="15"/>
        </w:numPr>
        <w:rPr>
          <w:rFonts w:eastAsia="Arial Unicode MS"/>
        </w:rPr>
      </w:pPr>
      <w:r>
        <w:rPr>
          <w:rFonts w:eastAsia="Arial Unicode MS"/>
        </w:rPr>
        <w:t>заполнение;</w:t>
      </w:r>
    </w:p>
    <w:p w14:paraId="602D74C3" w14:textId="6827CC0F" w:rsidR="006D2189" w:rsidRDefault="0067636A">
      <w:pPr>
        <w:pStyle w:val="a5"/>
        <w:numPr>
          <w:ilvl w:val="0"/>
          <w:numId w:val="15"/>
        </w:numPr>
        <w:rPr>
          <w:rFonts w:eastAsia="Arial Unicode MS"/>
        </w:rPr>
      </w:pPr>
      <w:r>
        <w:rPr>
          <w:rFonts w:eastAsia="Arial Unicode MS"/>
        </w:rPr>
        <w:t>а</w:t>
      </w:r>
      <w:r w:rsidR="00C9764C">
        <w:rPr>
          <w:rFonts w:eastAsia="Arial Unicode MS"/>
        </w:rPr>
        <w:t>вария;</w:t>
      </w:r>
    </w:p>
    <w:p w14:paraId="4AE5522D" w14:textId="77777777" w:rsidR="006D2189" w:rsidRDefault="00C9764C">
      <w:pPr>
        <w:pStyle w:val="a5"/>
        <w:numPr>
          <w:ilvl w:val="0"/>
          <w:numId w:val="15"/>
        </w:numPr>
        <w:rPr>
          <w:rFonts w:eastAsia="Arial Unicode MS"/>
        </w:rPr>
      </w:pPr>
      <w:r>
        <w:rPr>
          <w:rFonts w:eastAsia="Arial Unicode MS"/>
        </w:rPr>
        <w:t>пауза;</w:t>
      </w:r>
    </w:p>
    <w:p w14:paraId="5A8E736B" w14:textId="77777777" w:rsidR="006D2189" w:rsidRDefault="00C9764C">
      <w:pPr>
        <w:pStyle w:val="a5"/>
        <w:numPr>
          <w:ilvl w:val="0"/>
          <w:numId w:val="15"/>
        </w:numPr>
        <w:rPr>
          <w:rFonts w:eastAsia="Arial Unicode MS"/>
        </w:rPr>
      </w:pPr>
      <w:r>
        <w:rPr>
          <w:rFonts w:eastAsia="Arial Unicode MS"/>
        </w:rPr>
        <w:t>вытеснение раствора;</w:t>
      </w:r>
    </w:p>
    <w:p w14:paraId="5330376A" w14:textId="77777777" w:rsidR="006D2189" w:rsidRDefault="00C9764C">
      <w:pPr>
        <w:pStyle w:val="a5"/>
        <w:numPr>
          <w:ilvl w:val="0"/>
          <w:numId w:val="15"/>
        </w:numPr>
        <w:rPr>
          <w:rFonts w:eastAsia="Arial Unicode MS"/>
        </w:rPr>
      </w:pPr>
      <w:r>
        <w:rPr>
          <w:rFonts w:eastAsia="Arial Unicode MS"/>
        </w:rPr>
        <w:t>подача дезинфектанта;</w:t>
      </w:r>
    </w:p>
    <w:p w14:paraId="7BCAB52C" w14:textId="77777777" w:rsidR="006D2189" w:rsidRDefault="00C9764C">
      <w:pPr>
        <w:pStyle w:val="a5"/>
        <w:numPr>
          <w:ilvl w:val="0"/>
          <w:numId w:val="15"/>
        </w:numPr>
        <w:rPr>
          <w:rFonts w:eastAsia="Arial Unicode MS"/>
        </w:rPr>
      </w:pPr>
      <w:r>
        <w:rPr>
          <w:rFonts w:eastAsia="Arial Unicode MS"/>
        </w:rPr>
        <w:t>охлаждение;</w:t>
      </w:r>
    </w:p>
    <w:p w14:paraId="2A9546C2" w14:textId="77777777" w:rsidR="006D2189" w:rsidRDefault="00C9764C">
      <w:pPr>
        <w:pStyle w:val="a5"/>
        <w:numPr>
          <w:ilvl w:val="0"/>
          <w:numId w:val="15"/>
        </w:numPr>
        <w:rPr>
          <w:rFonts w:eastAsia="Arial Unicode MS"/>
        </w:rPr>
      </w:pPr>
      <w:r>
        <w:rPr>
          <w:rFonts w:eastAsia="Arial Unicode MS"/>
        </w:rPr>
        <w:t>ожидание раствора.</w:t>
      </w:r>
    </w:p>
    <w:p w14:paraId="3BC83800" w14:textId="73DF4E7B" w:rsidR="006D2189" w:rsidRDefault="006D2189">
      <w:pPr>
        <w:pStyle w:val="a5"/>
        <w:rPr>
          <w:rFonts w:eastAsia="Arial Unicode MS"/>
        </w:rPr>
      </w:pPr>
    </w:p>
    <w:p w14:paraId="58D2B6F3" w14:textId="77777777" w:rsidR="00B21EFD" w:rsidRDefault="00B21EFD">
      <w:pPr>
        <w:pStyle w:val="a5"/>
        <w:rPr>
          <w:rFonts w:eastAsia="Arial Unicode MS"/>
        </w:rPr>
      </w:pPr>
    </w:p>
    <w:p w14:paraId="0B192255" w14:textId="65726838" w:rsidR="006D2189" w:rsidRDefault="0067636A">
      <w:pPr>
        <w:pStyle w:val="a5"/>
        <w:rPr>
          <w:rFonts w:eastAsia="Arial Unicode MS"/>
        </w:rPr>
      </w:pPr>
      <w:r>
        <w:rPr>
          <w:rFonts w:eastAsia="Arial Unicode MS"/>
          <w:noProof/>
        </w:rPr>
        <w:drawing>
          <wp:inline distT="0" distB="0" distL="0" distR="0" wp14:anchorId="046958C7" wp14:editId="2CB9FA75">
            <wp:extent cx="1365885" cy="363220"/>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5885" cy="363220"/>
                    </a:xfrm>
                    <a:prstGeom prst="rect">
                      <a:avLst/>
                    </a:prstGeom>
                    <a:noFill/>
                    <a:ln>
                      <a:noFill/>
                    </a:ln>
                  </pic:spPr>
                </pic:pic>
              </a:graphicData>
            </a:graphic>
          </wp:inline>
        </w:drawing>
      </w:r>
      <w:r>
        <w:rPr>
          <w:rFonts w:eastAsia="Arial Unicode MS"/>
        </w:rPr>
        <w:t xml:space="preserve"> - </w:t>
      </w:r>
      <w:r w:rsidR="00C9764C">
        <w:rPr>
          <w:rFonts w:eastAsia="Arial Unicode MS"/>
        </w:rPr>
        <w:t xml:space="preserve"> строке</w:t>
      </w:r>
      <w:r>
        <w:rPr>
          <w:rFonts w:eastAsia="Arial Unicode MS"/>
        </w:rPr>
        <w:t>, в которой указан номер выбранного</w:t>
      </w:r>
      <w:r w:rsidR="00C9764C">
        <w:rPr>
          <w:rFonts w:eastAsia="Arial Unicode MS"/>
        </w:rPr>
        <w:t xml:space="preserve"> маршрута</w:t>
      </w:r>
      <w:r>
        <w:rPr>
          <w:rFonts w:eastAsia="Arial Unicode MS"/>
        </w:rPr>
        <w:t xml:space="preserve"> (или название объекта мойки)</w:t>
      </w:r>
      <w:r w:rsidR="00C9764C">
        <w:rPr>
          <w:rFonts w:eastAsia="Arial Unicode MS"/>
        </w:rPr>
        <w:t>. В данном случае</w:t>
      </w:r>
      <w:r>
        <w:rPr>
          <w:rFonts w:eastAsia="Arial Unicode MS"/>
        </w:rPr>
        <w:t xml:space="preserve"> маршрут не выбран</w:t>
      </w:r>
      <w:r w:rsidR="00C9764C">
        <w:rPr>
          <w:rFonts w:eastAsia="Arial Unicode MS"/>
        </w:rPr>
        <w:t>.</w:t>
      </w:r>
    </w:p>
    <w:p w14:paraId="71150A14" w14:textId="77777777" w:rsidR="00557D53" w:rsidRDefault="00557D53">
      <w:pPr>
        <w:pStyle w:val="a5"/>
        <w:rPr>
          <w:rFonts w:eastAsia="Arial Unicode MS"/>
        </w:rPr>
      </w:pPr>
    </w:p>
    <w:p w14:paraId="5E46D18C" w14:textId="77777777" w:rsidR="006D2189" w:rsidRDefault="00C9764C">
      <w:pPr>
        <w:pStyle w:val="a5"/>
        <w:rPr>
          <w:rFonts w:eastAsia="Arial Unicode MS"/>
        </w:rPr>
      </w:pPr>
      <w:r>
        <w:rPr>
          <w:rFonts w:eastAsia="Arial Unicode MS"/>
        </w:rPr>
        <w:t>Ниже приведены основные показатели работы контура:</w:t>
      </w:r>
    </w:p>
    <w:p w14:paraId="5DE1CA50" w14:textId="60F4B95C" w:rsidR="006D2189" w:rsidRDefault="0067636A">
      <w:pPr>
        <w:pStyle w:val="a5"/>
        <w:rPr>
          <w:rFonts w:eastAsia="Arial Unicode MS"/>
        </w:rPr>
      </w:pPr>
      <w:r>
        <w:rPr>
          <w:rFonts w:eastAsia="Arial Unicode MS"/>
        </w:rPr>
        <w:t xml:space="preserve">                                     </w:t>
      </w:r>
      <w:r>
        <w:rPr>
          <w:rFonts w:eastAsia="Arial Unicode MS"/>
          <w:noProof/>
        </w:rPr>
        <w:drawing>
          <wp:inline distT="0" distB="0" distL="0" distR="0" wp14:anchorId="1FD43738" wp14:editId="27DEDF13">
            <wp:extent cx="2133600" cy="10668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1066800"/>
                    </a:xfrm>
                    <a:prstGeom prst="rect">
                      <a:avLst/>
                    </a:prstGeom>
                    <a:noFill/>
                    <a:ln>
                      <a:noFill/>
                    </a:ln>
                  </pic:spPr>
                </pic:pic>
              </a:graphicData>
            </a:graphic>
          </wp:inline>
        </w:drawing>
      </w:r>
    </w:p>
    <w:p w14:paraId="3235C9F6" w14:textId="77777777" w:rsidR="006D2189" w:rsidRDefault="006D2189" w:rsidP="0067636A">
      <w:pPr>
        <w:pStyle w:val="a5"/>
        <w:ind w:firstLine="0"/>
        <w:rPr>
          <w:rFonts w:eastAsia="Arial Unicode MS"/>
        </w:rPr>
      </w:pPr>
    </w:p>
    <w:p w14:paraId="74C8DC1D" w14:textId="5CAD6A21" w:rsidR="006D2189" w:rsidRDefault="0067636A" w:rsidP="0067636A">
      <w:pPr>
        <w:pStyle w:val="a5"/>
        <w:ind w:firstLine="0"/>
        <w:rPr>
          <w:rFonts w:eastAsia="Arial Unicode MS"/>
        </w:rPr>
      </w:pPr>
      <w:r>
        <w:rPr>
          <w:rFonts w:eastAsia="Arial Unicode MS"/>
          <w:noProof/>
        </w:rPr>
        <w:drawing>
          <wp:inline distT="0" distB="0" distL="0" distR="0" wp14:anchorId="7FCF93EE" wp14:editId="177EF4D2">
            <wp:extent cx="1489075" cy="299085"/>
            <wp:effectExtent l="0" t="0" r="0" b="571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075" cy="299085"/>
                    </a:xfrm>
                    <a:prstGeom prst="rect">
                      <a:avLst/>
                    </a:prstGeom>
                    <a:noFill/>
                    <a:ln>
                      <a:noFill/>
                    </a:ln>
                  </pic:spPr>
                </pic:pic>
              </a:graphicData>
            </a:graphic>
          </wp:inline>
        </w:drawing>
      </w:r>
      <w:r>
        <w:rPr>
          <w:rFonts w:eastAsia="Arial Unicode MS"/>
        </w:rPr>
        <w:t xml:space="preserve"> - к</w:t>
      </w:r>
      <w:r w:rsidR="00C9764C">
        <w:rPr>
          <w:rFonts w:eastAsia="Arial Unicode MS"/>
        </w:rPr>
        <w:t>нопка, открывающая экран выбора и запуска режимов мойки (рис. 3.1).</w:t>
      </w:r>
    </w:p>
    <w:p w14:paraId="03CD697B" w14:textId="77777777" w:rsidR="00557D53" w:rsidRDefault="00557D53" w:rsidP="0067636A">
      <w:pPr>
        <w:pStyle w:val="a5"/>
        <w:ind w:firstLine="0"/>
        <w:rPr>
          <w:rFonts w:eastAsia="Arial Unicode MS"/>
        </w:rPr>
      </w:pPr>
    </w:p>
    <w:p w14:paraId="58B142A3" w14:textId="4F308405" w:rsidR="006D2189" w:rsidRDefault="0067636A" w:rsidP="0067636A">
      <w:pPr>
        <w:pStyle w:val="a5"/>
        <w:ind w:firstLine="0"/>
        <w:rPr>
          <w:rFonts w:eastAsia="Arial Unicode MS"/>
        </w:rPr>
      </w:pPr>
      <w:r>
        <w:rPr>
          <w:rFonts w:eastAsia="Arial Unicode MS"/>
          <w:noProof/>
        </w:rPr>
        <w:drawing>
          <wp:inline distT="0" distB="0" distL="0" distR="0" wp14:anchorId="2F27CE19" wp14:editId="3720BFB9">
            <wp:extent cx="1500505" cy="299085"/>
            <wp:effectExtent l="0" t="0" r="444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0505" cy="299085"/>
                    </a:xfrm>
                    <a:prstGeom prst="rect">
                      <a:avLst/>
                    </a:prstGeom>
                    <a:noFill/>
                    <a:ln>
                      <a:noFill/>
                    </a:ln>
                  </pic:spPr>
                </pic:pic>
              </a:graphicData>
            </a:graphic>
          </wp:inline>
        </w:drawing>
      </w:r>
      <w:r>
        <w:rPr>
          <w:rFonts w:eastAsia="Arial Unicode MS"/>
        </w:rPr>
        <w:t xml:space="preserve"> - к</w:t>
      </w:r>
      <w:r w:rsidR="00C9764C">
        <w:rPr>
          <w:rFonts w:eastAsia="Arial Unicode MS"/>
        </w:rPr>
        <w:t>нопка, открывающая подробную мнемосхему механизмов соответствующего контура (рис. 3.2).</w:t>
      </w:r>
    </w:p>
    <w:p w14:paraId="13459D3E" w14:textId="70AE1CCD" w:rsidR="00557D53" w:rsidRDefault="00557D53" w:rsidP="0067636A">
      <w:pPr>
        <w:pStyle w:val="a5"/>
        <w:ind w:firstLine="0"/>
        <w:rPr>
          <w:rFonts w:eastAsia="Arial Unicode MS"/>
        </w:rPr>
      </w:pPr>
    </w:p>
    <w:p w14:paraId="6293D709" w14:textId="7A543FF7" w:rsidR="00557D53" w:rsidRDefault="00557D53" w:rsidP="0067636A">
      <w:pPr>
        <w:pStyle w:val="a5"/>
        <w:ind w:firstLine="0"/>
        <w:rPr>
          <w:rFonts w:eastAsia="Arial Unicode MS"/>
        </w:rPr>
      </w:pPr>
    </w:p>
    <w:p w14:paraId="0D26CDFC" w14:textId="24B8FBB7" w:rsidR="00557D53" w:rsidRDefault="00557D53" w:rsidP="0067636A">
      <w:pPr>
        <w:pStyle w:val="a5"/>
        <w:ind w:firstLine="0"/>
        <w:rPr>
          <w:rFonts w:eastAsia="Arial Unicode MS"/>
        </w:rPr>
      </w:pPr>
    </w:p>
    <w:p w14:paraId="679D53AD" w14:textId="77777777" w:rsidR="00557D53" w:rsidRDefault="00557D53" w:rsidP="0067636A">
      <w:pPr>
        <w:pStyle w:val="a5"/>
        <w:ind w:firstLine="0"/>
        <w:rPr>
          <w:rFonts w:eastAsia="Arial Unicode MS"/>
        </w:rPr>
      </w:pPr>
    </w:p>
    <w:p w14:paraId="43155933" w14:textId="5FDFA029" w:rsidR="006D2189" w:rsidRDefault="00C9764C" w:rsidP="00557D53">
      <w:pPr>
        <w:pStyle w:val="a5"/>
        <w:rPr>
          <w:rFonts w:eastAsia="Arial Unicode MS"/>
        </w:rPr>
      </w:pPr>
      <w:r>
        <w:rPr>
          <w:rFonts w:eastAsia="Arial Unicode MS"/>
        </w:rPr>
        <w:lastRenderedPageBreak/>
        <w:t>В нижнем левом углу главного экрана находится кнопка основно</w:t>
      </w:r>
      <w:r w:rsidR="00557D53">
        <w:rPr>
          <w:rFonts w:eastAsia="Arial Unicode MS"/>
        </w:rPr>
        <w:t>го</w:t>
      </w:r>
      <w:r>
        <w:rPr>
          <w:rFonts w:eastAsia="Arial Unicode MS"/>
        </w:rPr>
        <w:t xml:space="preserve"> меню системы</w:t>
      </w:r>
      <w:r w:rsidR="00557D53">
        <w:rPr>
          <w:rFonts w:eastAsia="Arial Unicode MS"/>
        </w:rPr>
        <w:t xml:space="preserve"> </w:t>
      </w:r>
      <w:r w:rsidR="00557D53">
        <w:rPr>
          <w:rFonts w:eastAsia="Arial Unicode MS"/>
          <w:noProof/>
        </w:rPr>
        <w:drawing>
          <wp:inline distT="0" distB="0" distL="0" distR="0" wp14:anchorId="326FC6FD" wp14:editId="29DA3770">
            <wp:extent cx="709246" cy="193431"/>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842" cy="199321"/>
                    </a:xfrm>
                    <a:prstGeom prst="rect">
                      <a:avLst/>
                    </a:prstGeom>
                    <a:noFill/>
                    <a:ln>
                      <a:noFill/>
                    </a:ln>
                  </pic:spPr>
                </pic:pic>
              </a:graphicData>
            </a:graphic>
          </wp:inline>
        </w:drawing>
      </w:r>
      <w:r w:rsidR="00557D53">
        <w:rPr>
          <w:rFonts w:eastAsia="Arial Unicode MS"/>
        </w:rPr>
        <w:t>,</w:t>
      </w:r>
      <w:r>
        <w:rPr>
          <w:rFonts w:eastAsia="Arial Unicode MS"/>
        </w:rPr>
        <w:t xml:space="preserve"> при нажатии на котор</w:t>
      </w:r>
      <w:r w:rsidR="00557D53">
        <w:rPr>
          <w:rFonts w:eastAsia="Arial Unicode MS"/>
        </w:rPr>
        <w:t>ую</w:t>
      </w:r>
      <w:r>
        <w:rPr>
          <w:rFonts w:eastAsia="Arial Unicode MS"/>
        </w:rPr>
        <w:t xml:space="preserve"> открывается </w:t>
      </w:r>
      <w:r w:rsidR="005D6F48">
        <w:rPr>
          <w:rFonts w:eastAsia="Arial Unicode MS"/>
        </w:rPr>
        <w:t xml:space="preserve">меню для доступа к экранам настроек, событий </w:t>
      </w:r>
      <w:r>
        <w:rPr>
          <w:rFonts w:eastAsia="Arial Unicode MS"/>
        </w:rPr>
        <w:t>(рис.2.2).</w:t>
      </w:r>
    </w:p>
    <w:p w14:paraId="30EF0B11" w14:textId="594926EE" w:rsidR="006D2189" w:rsidRDefault="00557D53" w:rsidP="00557D53">
      <w:pPr>
        <w:pStyle w:val="a5"/>
        <w:rPr>
          <w:rFonts w:eastAsia="Arial Unicode MS"/>
        </w:rPr>
      </w:pPr>
      <w:r>
        <w:rPr>
          <w:rFonts w:eastAsia="Arial Unicode MS"/>
        </w:rPr>
        <w:t xml:space="preserve">                                             </w:t>
      </w:r>
      <w:r w:rsidR="005D6F48">
        <w:rPr>
          <w:noProof/>
        </w:rPr>
        <w:drawing>
          <wp:inline distT="0" distB="0" distL="0" distR="0" wp14:anchorId="66675811" wp14:editId="2B72A9E2">
            <wp:extent cx="1565031" cy="3591334"/>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7"/>
                    <a:stretch>
                      <a:fillRect/>
                    </a:stretch>
                  </pic:blipFill>
                  <pic:spPr>
                    <a:xfrm>
                      <a:off x="0" y="0"/>
                      <a:ext cx="1567987" cy="3598117"/>
                    </a:xfrm>
                    <a:prstGeom prst="rect">
                      <a:avLst/>
                    </a:prstGeom>
                  </pic:spPr>
                </pic:pic>
              </a:graphicData>
            </a:graphic>
          </wp:inline>
        </w:drawing>
      </w:r>
    </w:p>
    <w:p w14:paraId="5D8868FC" w14:textId="0353E56F" w:rsidR="006D2189" w:rsidRDefault="00C9764C">
      <w:pPr>
        <w:pStyle w:val="a5"/>
        <w:rPr>
          <w:rFonts w:eastAsia="Arial Unicode MS"/>
        </w:rPr>
      </w:pPr>
      <w:r>
        <w:rPr>
          <w:rFonts w:eastAsia="Arial Unicode MS"/>
        </w:rPr>
        <w:t xml:space="preserve">                        Рисунок 2.2 — Основное меню системы</w:t>
      </w:r>
    </w:p>
    <w:p w14:paraId="44957AD0" w14:textId="35954CD7" w:rsidR="002000BE" w:rsidRDefault="002000BE">
      <w:pPr>
        <w:pStyle w:val="a5"/>
        <w:rPr>
          <w:rFonts w:eastAsia="Arial Unicode MS"/>
        </w:rPr>
      </w:pPr>
    </w:p>
    <w:p w14:paraId="29205D76" w14:textId="4CCFD87A" w:rsidR="002000BE" w:rsidRDefault="002000BE" w:rsidP="002000BE">
      <w:pPr>
        <w:pStyle w:val="a5"/>
        <w:tabs>
          <w:tab w:val="left" w:pos="10050"/>
        </w:tabs>
      </w:pPr>
      <w:r>
        <w:t>Далее в инструкции будет рассмотрено управление контуром №1, работа с другими контурами идентична.</w:t>
      </w:r>
    </w:p>
    <w:p w14:paraId="3BB1A554" w14:textId="77777777" w:rsidR="002000BE" w:rsidRDefault="002000BE">
      <w:pPr>
        <w:pStyle w:val="a5"/>
        <w:rPr>
          <w:rFonts w:eastAsia="Arial Unicode MS"/>
        </w:rPr>
      </w:pPr>
    </w:p>
    <w:p w14:paraId="55307545" w14:textId="77777777" w:rsidR="006D2189" w:rsidRDefault="006D2189">
      <w:pPr>
        <w:pStyle w:val="a5"/>
        <w:rPr>
          <w:rFonts w:eastAsia="Arial Unicode MS"/>
        </w:rPr>
      </w:pPr>
    </w:p>
    <w:p w14:paraId="3F0FBD38" w14:textId="77777777" w:rsidR="006D2189" w:rsidRDefault="00C9764C">
      <w:pPr>
        <w:pStyle w:val="a5"/>
        <w:rPr>
          <w:rFonts w:eastAsia="Arial Unicode MS"/>
        </w:rPr>
      </w:pPr>
      <w:r>
        <w:rPr>
          <w:rFonts w:eastAsia="Arial Unicode MS"/>
        </w:rPr>
        <w:t xml:space="preserve"> </w:t>
      </w:r>
    </w:p>
    <w:p w14:paraId="59DAEF6C" w14:textId="77777777" w:rsidR="006D2189" w:rsidRDefault="006D2189">
      <w:pPr>
        <w:pStyle w:val="a5"/>
        <w:rPr>
          <w:rFonts w:eastAsia="Arial Unicode MS"/>
        </w:rPr>
      </w:pPr>
    </w:p>
    <w:p w14:paraId="3F1FF985" w14:textId="77777777" w:rsidR="006D2189" w:rsidRDefault="006D2189">
      <w:pPr>
        <w:pStyle w:val="a5"/>
        <w:rPr>
          <w:rFonts w:eastAsia="Arial Unicode MS"/>
        </w:rPr>
      </w:pPr>
    </w:p>
    <w:p w14:paraId="48B443C0" w14:textId="77777777" w:rsidR="006D2189" w:rsidRDefault="006D2189">
      <w:pPr>
        <w:pStyle w:val="a5"/>
        <w:rPr>
          <w:rFonts w:eastAsia="Arial Unicode MS"/>
        </w:rPr>
      </w:pPr>
    </w:p>
    <w:p w14:paraId="4697EDD3" w14:textId="77777777" w:rsidR="006D2189" w:rsidRDefault="006D2189">
      <w:pPr>
        <w:pStyle w:val="a5"/>
        <w:rPr>
          <w:rFonts w:eastAsia="Arial Unicode MS"/>
        </w:rPr>
      </w:pPr>
    </w:p>
    <w:p w14:paraId="4D8B7FA8" w14:textId="77777777" w:rsidR="006D2189" w:rsidRDefault="006D2189">
      <w:pPr>
        <w:pStyle w:val="a5"/>
        <w:ind w:firstLine="0"/>
        <w:rPr>
          <w:rFonts w:eastAsia="Arial Unicode MS"/>
          <w:i/>
        </w:rPr>
      </w:pPr>
    </w:p>
    <w:p w14:paraId="7BAD3F39" w14:textId="77777777" w:rsidR="006D2189" w:rsidRDefault="006D2189">
      <w:pPr>
        <w:pStyle w:val="a5"/>
        <w:rPr>
          <w:rFonts w:eastAsia="Arial Unicode MS"/>
        </w:rPr>
      </w:pPr>
    </w:p>
    <w:p w14:paraId="405F5CD3" w14:textId="77777777" w:rsidR="006D2189" w:rsidRDefault="006D2189">
      <w:pPr>
        <w:pStyle w:val="a5"/>
        <w:rPr>
          <w:rFonts w:eastAsia="Arial Unicode MS"/>
        </w:rPr>
      </w:pPr>
    </w:p>
    <w:p w14:paraId="2578F2E1" w14:textId="77777777" w:rsidR="006D2189" w:rsidRDefault="006D2189">
      <w:pPr>
        <w:pStyle w:val="a5"/>
        <w:rPr>
          <w:rFonts w:eastAsia="Arial Unicode MS"/>
        </w:rPr>
      </w:pPr>
    </w:p>
    <w:p w14:paraId="2C0A6E9E" w14:textId="77777777" w:rsidR="006D2189" w:rsidRDefault="006D2189">
      <w:pPr>
        <w:pStyle w:val="a5"/>
        <w:rPr>
          <w:rFonts w:eastAsia="Arial Unicode MS"/>
        </w:rPr>
      </w:pPr>
    </w:p>
    <w:p w14:paraId="274264D0" w14:textId="77777777" w:rsidR="006D2189" w:rsidRDefault="006D2189">
      <w:pPr>
        <w:pStyle w:val="a5"/>
        <w:rPr>
          <w:rFonts w:eastAsia="Arial Unicode MS"/>
        </w:rPr>
      </w:pPr>
    </w:p>
    <w:p w14:paraId="392248FE" w14:textId="77777777" w:rsidR="006D2189" w:rsidRDefault="006D2189">
      <w:pPr>
        <w:pStyle w:val="a5"/>
        <w:rPr>
          <w:rFonts w:eastAsia="Arial Unicode MS"/>
        </w:rPr>
      </w:pPr>
    </w:p>
    <w:p w14:paraId="73571269" w14:textId="77777777" w:rsidR="006D2189" w:rsidRDefault="006D2189">
      <w:pPr>
        <w:pStyle w:val="a5"/>
        <w:rPr>
          <w:rFonts w:eastAsia="Arial Unicode MS"/>
        </w:rPr>
      </w:pPr>
    </w:p>
    <w:p w14:paraId="6E6A33B0" w14:textId="77777777" w:rsidR="006D2189" w:rsidRDefault="006D2189">
      <w:pPr>
        <w:pStyle w:val="a5"/>
        <w:rPr>
          <w:rFonts w:eastAsia="Arial Unicode MS"/>
        </w:rPr>
      </w:pPr>
    </w:p>
    <w:p w14:paraId="74253ECB" w14:textId="77777777" w:rsidR="006D2189" w:rsidRDefault="006D2189" w:rsidP="005D6F48">
      <w:pPr>
        <w:pStyle w:val="a5"/>
        <w:ind w:firstLine="0"/>
        <w:rPr>
          <w:rFonts w:eastAsia="Arial Unicode MS"/>
        </w:rPr>
      </w:pPr>
    </w:p>
    <w:p w14:paraId="681B22A4" w14:textId="7E0F7942" w:rsidR="006D2189" w:rsidRDefault="00C9764C">
      <w:pPr>
        <w:pStyle w:val="a5"/>
        <w:rPr>
          <w:sz w:val="28"/>
          <w:szCs w:val="28"/>
        </w:rPr>
      </w:pPr>
      <w:r>
        <w:rPr>
          <w:b/>
          <w:sz w:val="28"/>
          <w:szCs w:val="28"/>
        </w:rPr>
        <w:lastRenderedPageBreak/>
        <w:t>3</w:t>
      </w:r>
      <w:r>
        <w:rPr>
          <w:sz w:val="28"/>
          <w:szCs w:val="28"/>
        </w:rPr>
        <w:t xml:space="preserve"> </w:t>
      </w:r>
      <w:r>
        <w:rPr>
          <w:b/>
          <w:sz w:val="28"/>
          <w:szCs w:val="28"/>
        </w:rPr>
        <w:t>Управление работой контура</w:t>
      </w:r>
    </w:p>
    <w:p w14:paraId="740CCB03" w14:textId="77777777" w:rsidR="006D2189" w:rsidRDefault="006D2189">
      <w:pPr>
        <w:pStyle w:val="a5"/>
        <w:rPr>
          <w:b/>
        </w:rPr>
      </w:pPr>
    </w:p>
    <w:p w14:paraId="701FF9C9" w14:textId="398A7887" w:rsidR="006D2189" w:rsidRDefault="00C9764C">
      <w:pPr>
        <w:pStyle w:val="a5"/>
      </w:pPr>
      <w:r>
        <w:t xml:space="preserve">Нажатие на кнопку  </w:t>
      </w:r>
      <w:r w:rsidR="002000BE">
        <w:rPr>
          <w:rFonts w:eastAsia="Arial Unicode MS"/>
          <w:noProof/>
        </w:rPr>
        <w:drawing>
          <wp:inline distT="0" distB="0" distL="0" distR="0" wp14:anchorId="103E979B" wp14:editId="620F4D4C">
            <wp:extent cx="1236784" cy="248412"/>
            <wp:effectExtent l="0" t="0" r="190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3031" cy="249667"/>
                    </a:xfrm>
                    <a:prstGeom prst="rect">
                      <a:avLst/>
                    </a:prstGeom>
                    <a:noFill/>
                    <a:ln>
                      <a:noFill/>
                    </a:ln>
                  </pic:spPr>
                </pic:pic>
              </a:graphicData>
            </a:graphic>
          </wp:inline>
        </w:drawing>
      </w:r>
      <w:r>
        <w:t xml:space="preserve"> главного экрана системы открывает экран управления контуром (рис.3.1)</w:t>
      </w:r>
    </w:p>
    <w:p w14:paraId="15BE822B" w14:textId="618ABDEC" w:rsidR="006D2189" w:rsidRDefault="00AA7A0B">
      <w:pPr>
        <w:pStyle w:val="a5"/>
      </w:pPr>
      <w:r>
        <w:rPr>
          <w:noProof/>
        </w:rPr>
        <w:drawing>
          <wp:inline distT="0" distB="0" distL="0" distR="0" wp14:anchorId="31B95DCD" wp14:editId="7B06D817">
            <wp:extent cx="5694811" cy="42672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6656" cy="4268583"/>
                    </a:xfrm>
                    <a:prstGeom prst="rect">
                      <a:avLst/>
                    </a:prstGeom>
                    <a:noFill/>
                    <a:ln>
                      <a:noFill/>
                    </a:ln>
                  </pic:spPr>
                </pic:pic>
              </a:graphicData>
            </a:graphic>
          </wp:inline>
        </w:drawing>
      </w:r>
    </w:p>
    <w:p w14:paraId="48945FB2" w14:textId="6A3109C2" w:rsidR="006D2189" w:rsidRDefault="00C9764C">
      <w:pPr>
        <w:pStyle w:val="a5"/>
      </w:pPr>
      <w:r>
        <w:t xml:space="preserve">                              Рисунок 3.1 — Экран управления контуром</w:t>
      </w:r>
    </w:p>
    <w:p w14:paraId="7F2812B7" w14:textId="77777777" w:rsidR="006D2189" w:rsidRDefault="006D2189">
      <w:pPr>
        <w:pStyle w:val="a5"/>
      </w:pPr>
    </w:p>
    <w:p w14:paraId="3F62FBA1" w14:textId="73FD7F39" w:rsidR="006D2189" w:rsidRDefault="00C9764C">
      <w:pPr>
        <w:pStyle w:val="a5"/>
      </w:pPr>
      <w:r>
        <w:t xml:space="preserve">Вверху экрана в строках </w:t>
      </w:r>
      <w:r w:rsidR="006445A3">
        <w:rPr>
          <w:noProof/>
        </w:rPr>
        <w:drawing>
          <wp:inline distT="0" distB="0" distL="0" distR="0" wp14:anchorId="2BA80F21" wp14:editId="2DAB9A23">
            <wp:extent cx="3042139" cy="201725"/>
            <wp:effectExtent l="0" t="0" r="0" b="825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1037" cy="208283"/>
                    </a:xfrm>
                    <a:prstGeom prst="rect">
                      <a:avLst/>
                    </a:prstGeom>
                    <a:noFill/>
                    <a:ln>
                      <a:noFill/>
                    </a:ln>
                  </pic:spPr>
                </pic:pic>
              </a:graphicData>
            </a:graphic>
          </wp:inline>
        </w:drawing>
      </w:r>
      <w:r>
        <w:t xml:space="preserve"> выводятся текущие операция и стадия работы. Их возможные значения аналогичны значениям на главном экране системы (рис.2.1). В стадии «отсчет времени мойки» </w:t>
      </w:r>
      <w:r w:rsidR="006445A3">
        <w:t>под строкой стадии работы</w:t>
      </w:r>
      <w:r>
        <w:t xml:space="preserve"> выводятся поля оставшихся до окончания процесса минут и секунд.</w:t>
      </w:r>
    </w:p>
    <w:p w14:paraId="535C20C9" w14:textId="77777777" w:rsidR="006D2189" w:rsidRDefault="00C9764C">
      <w:pPr>
        <w:pStyle w:val="a5"/>
      </w:pPr>
      <w:r>
        <w:t>Каждый из контуров может находиться в одном из режимов:</w:t>
      </w:r>
    </w:p>
    <w:p w14:paraId="10629BEF" w14:textId="77777777" w:rsidR="006D2189" w:rsidRDefault="00C9764C">
      <w:pPr>
        <w:pStyle w:val="a5"/>
        <w:numPr>
          <w:ilvl w:val="2"/>
          <w:numId w:val="16"/>
        </w:numPr>
      </w:pPr>
      <w:r>
        <w:t>Мойка в автоматическом режиме.</w:t>
      </w:r>
    </w:p>
    <w:p w14:paraId="3204DC4B" w14:textId="77777777" w:rsidR="006D2189" w:rsidRDefault="00C9764C">
      <w:pPr>
        <w:pStyle w:val="a5"/>
        <w:numPr>
          <w:ilvl w:val="2"/>
          <w:numId w:val="16"/>
        </w:numPr>
      </w:pPr>
      <w:r>
        <w:t>Ручной режим.</w:t>
      </w:r>
    </w:p>
    <w:p w14:paraId="7F83F31F" w14:textId="77777777" w:rsidR="006D2189" w:rsidRDefault="00C9764C">
      <w:pPr>
        <w:pStyle w:val="a5"/>
        <w:numPr>
          <w:ilvl w:val="2"/>
          <w:numId w:val="16"/>
        </w:numPr>
      </w:pPr>
      <w:r>
        <w:t>Подготовка щелочи в автоматическом режиме.</w:t>
      </w:r>
    </w:p>
    <w:p w14:paraId="0412F037" w14:textId="77777777" w:rsidR="006D2189" w:rsidRDefault="00C9764C">
      <w:pPr>
        <w:pStyle w:val="a5"/>
        <w:numPr>
          <w:ilvl w:val="2"/>
          <w:numId w:val="16"/>
        </w:numPr>
      </w:pPr>
      <w:r>
        <w:t>Подготовка кислоты в автоматическом режиме.</w:t>
      </w:r>
    </w:p>
    <w:p w14:paraId="65961C82" w14:textId="77777777" w:rsidR="006D2189" w:rsidRDefault="00C9764C">
      <w:pPr>
        <w:pStyle w:val="a5"/>
        <w:numPr>
          <w:ilvl w:val="2"/>
          <w:numId w:val="16"/>
        </w:numPr>
      </w:pPr>
      <w:r>
        <w:t>Режим проверки (диагностики) клапанов контура.</w:t>
      </w:r>
    </w:p>
    <w:p w14:paraId="4AD09FB6" w14:textId="77777777" w:rsidR="006D2189" w:rsidRDefault="00C9764C">
      <w:pPr>
        <w:pStyle w:val="a5"/>
      </w:pPr>
      <w:r>
        <w:t>Выбор режима производится нажатием соответствующей кнопки на экране управления контуром:</w:t>
      </w:r>
    </w:p>
    <w:p w14:paraId="359B33A9" w14:textId="530C6736" w:rsidR="006445A3" w:rsidRDefault="006445A3">
      <w:pPr>
        <w:pStyle w:val="a5"/>
      </w:pPr>
      <w:r>
        <w:lastRenderedPageBreak/>
        <w:t xml:space="preserve">                                                       </w:t>
      </w:r>
      <w:r>
        <w:rPr>
          <w:noProof/>
        </w:rPr>
        <w:drawing>
          <wp:inline distT="0" distB="0" distL="0" distR="0" wp14:anchorId="7C02E7FC" wp14:editId="18D0BDB8">
            <wp:extent cx="1119786" cy="1330569"/>
            <wp:effectExtent l="0" t="0" r="4445" b="3175"/>
            <wp:docPr id="127" name="Рисунок 1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10;&#10;Автоматически созданное описание"/>
                    <pic:cNvPicPr/>
                  </pic:nvPicPr>
                  <pic:blipFill>
                    <a:blip r:embed="rId20"/>
                    <a:stretch>
                      <a:fillRect/>
                    </a:stretch>
                  </pic:blipFill>
                  <pic:spPr>
                    <a:xfrm>
                      <a:off x="0" y="0"/>
                      <a:ext cx="1125980" cy="1337928"/>
                    </a:xfrm>
                    <a:prstGeom prst="rect">
                      <a:avLst/>
                    </a:prstGeom>
                  </pic:spPr>
                </pic:pic>
              </a:graphicData>
            </a:graphic>
          </wp:inline>
        </w:drawing>
      </w:r>
    </w:p>
    <w:p w14:paraId="408BE5F4" w14:textId="6BDA6D2C" w:rsidR="006D2189" w:rsidRDefault="00C9764C">
      <w:pPr>
        <w:pStyle w:val="a5"/>
      </w:pPr>
      <w:r>
        <w:t>Запуск режима проверки (диагностики) клапанов производится на экране Настройки оборудования (будет рассмотрен в соответствующем разделе).</w:t>
      </w:r>
    </w:p>
    <w:p w14:paraId="23042BDE" w14:textId="3B36C48D" w:rsidR="006D2189" w:rsidRDefault="00C9764C" w:rsidP="006445A3">
      <w:pPr>
        <w:pStyle w:val="a5"/>
      </w:pPr>
      <w:r>
        <w:t>Контур не может находиться одновременно в 2-ух и более режимах. Для перехода между режимами необходимо сначала выйти из предыдущего. Для выхода необходимо нажать кнопку</w:t>
      </w:r>
      <w:r w:rsidR="006445A3">
        <w:t xml:space="preserve"> </w:t>
      </w:r>
      <w:r w:rsidR="006445A3">
        <w:rPr>
          <w:noProof/>
        </w:rPr>
        <w:drawing>
          <wp:inline distT="0" distB="0" distL="0" distR="0" wp14:anchorId="4EA98A96" wp14:editId="48607B67">
            <wp:extent cx="1101969" cy="253248"/>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2083" cy="257870"/>
                    </a:xfrm>
                    <a:prstGeom prst="rect">
                      <a:avLst/>
                    </a:prstGeom>
                  </pic:spPr>
                </pic:pic>
              </a:graphicData>
            </a:graphic>
          </wp:inline>
        </w:drawing>
      </w:r>
      <w:r>
        <w:t xml:space="preserve"> . </w:t>
      </w:r>
      <w:r w:rsidR="006445A3">
        <w:t>Кнопка выполнена</w:t>
      </w:r>
      <w:r>
        <w:t xml:space="preserve"> с удержанием 2 сек., для предотвращения случайного нажатия. Необходимо нажать и удерживать кнопку </w:t>
      </w:r>
      <w:r w:rsidR="006445A3">
        <w:t>до тех пор, пока</w:t>
      </w:r>
      <w:r>
        <w:t xml:space="preserve"> в строке текущей операции не появится надпись</w:t>
      </w:r>
      <w:r w:rsidR="006445A3">
        <w:rPr>
          <w:noProof/>
        </w:rPr>
        <w:drawing>
          <wp:inline distT="0" distB="0" distL="0" distR="0" wp14:anchorId="2509B1E9" wp14:editId="2A21A11A">
            <wp:extent cx="1019904" cy="169984"/>
            <wp:effectExtent l="0" t="0" r="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2870" cy="170478"/>
                    </a:xfrm>
                    <a:prstGeom prst="rect">
                      <a:avLst/>
                    </a:prstGeom>
                    <a:noFill/>
                    <a:ln>
                      <a:noFill/>
                    </a:ln>
                  </pic:spPr>
                </pic:pic>
              </a:graphicData>
            </a:graphic>
          </wp:inline>
        </w:drawing>
      </w:r>
      <w:r>
        <w:t xml:space="preserve">. После окончания мойки в автоматическом режиме контур автоматически переходит в состояние </w:t>
      </w:r>
      <w:r w:rsidR="006445A3">
        <w:rPr>
          <w:noProof/>
        </w:rPr>
        <w:drawing>
          <wp:inline distT="0" distB="0" distL="0" distR="0" wp14:anchorId="70BB6D53" wp14:editId="79B54759">
            <wp:extent cx="885190" cy="15811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8903" cy="160564"/>
                    </a:xfrm>
                    <a:prstGeom prst="rect">
                      <a:avLst/>
                    </a:prstGeom>
                    <a:noFill/>
                    <a:ln>
                      <a:noFill/>
                    </a:ln>
                  </pic:spPr>
                </pic:pic>
              </a:graphicData>
            </a:graphic>
          </wp:inline>
        </w:drawing>
      </w:r>
      <w:r w:rsidR="006445A3">
        <w:t>.</w:t>
      </w:r>
    </w:p>
    <w:p w14:paraId="72139A7E" w14:textId="77777777" w:rsidR="006D2189" w:rsidRDefault="006D2189">
      <w:pPr>
        <w:pStyle w:val="a5"/>
      </w:pPr>
    </w:p>
    <w:p w14:paraId="751AD279" w14:textId="77777777" w:rsidR="006D2189" w:rsidRDefault="00C9764C">
      <w:pPr>
        <w:pStyle w:val="a5"/>
        <w:rPr>
          <w:u w:val="single"/>
        </w:rPr>
      </w:pPr>
      <w:r>
        <w:rPr>
          <w:u w:val="single"/>
        </w:rPr>
        <w:t>3.1 Мойка в автоматическом режиме</w:t>
      </w:r>
    </w:p>
    <w:p w14:paraId="21097228" w14:textId="77777777" w:rsidR="006D2189" w:rsidRDefault="006D2189">
      <w:pPr>
        <w:pStyle w:val="a5"/>
      </w:pPr>
    </w:p>
    <w:p w14:paraId="026D284D" w14:textId="77777777" w:rsidR="006D2189" w:rsidRDefault="00C9764C">
      <w:pPr>
        <w:pStyle w:val="a5"/>
      </w:pPr>
      <w:r>
        <w:t>Запуск мойки в автоматическом режиме необходимо производить в следующей последовательности:</w:t>
      </w:r>
    </w:p>
    <w:p w14:paraId="30AFB531" w14:textId="592EDFF1" w:rsidR="006D2189" w:rsidRDefault="00C9764C">
      <w:pPr>
        <w:pStyle w:val="a5"/>
      </w:pPr>
      <w:r>
        <w:t>1) Нажатием на стрелках</w:t>
      </w:r>
      <w:r w:rsidR="00807A46">
        <w:t xml:space="preserve"> (вверх, вниз)</w:t>
      </w:r>
      <w:r>
        <w:t xml:space="preserve"> выбрать необходимый маршрут мойки (рис.3.1)</w:t>
      </w:r>
    </w:p>
    <w:p w14:paraId="45A60EDD" w14:textId="2653A38C" w:rsidR="00807A46" w:rsidRDefault="00807A46">
      <w:pPr>
        <w:pStyle w:val="a5"/>
        <w:rPr>
          <w:noProof/>
        </w:rPr>
      </w:pPr>
      <w:r>
        <w:rPr>
          <w:noProof/>
        </w:rPr>
        <w:t xml:space="preserve">                                                  </w:t>
      </w:r>
      <w:r>
        <w:rPr>
          <w:noProof/>
        </w:rPr>
        <w:drawing>
          <wp:inline distT="0" distB="0" distL="0" distR="0" wp14:anchorId="3B8D97E6" wp14:editId="638249D1">
            <wp:extent cx="1606061" cy="40289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1304" cy="406719"/>
                    </a:xfrm>
                    <a:prstGeom prst="rect">
                      <a:avLst/>
                    </a:prstGeom>
                  </pic:spPr>
                </pic:pic>
              </a:graphicData>
            </a:graphic>
          </wp:inline>
        </w:drawing>
      </w:r>
    </w:p>
    <w:p w14:paraId="5FC6DA83" w14:textId="31E7F73C" w:rsidR="006D2189" w:rsidRDefault="00C9764C">
      <w:pPr>
        <w:pStyle w:val="a5"/>
      </w:pPr>
      <w:r>
        <w:t>После выбора нажать на кнопку</w:t>
      </w:r>
      <w:r w:rsidR="00807A46">
        <w:t xml:space="preserve"> </w:t>
      </w:r>
      <w:r w:rsidR="00807A46">
        <w:rPr>
          <w:noProof/>
        </w:rPr>
        <w:drawing>
          <wp:inline distT="0" distB="0" distL="0" distR="0" wp14:anchorId="6DCA38C8" wp14:editId="50838BF0">
            <wp:extent cx="820615" cy="238836"/>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4665" cy="242925"/>
                    </a:xfrm>
                    <a:prstGeom prst="rect">
                      <a:avLst/>
                    </a:prstGeom>
                  </pic:spPr>
                </pic:pic>
              </a:graphicData>
            </a:graphic>
          </wp:inline>
        </w:drawing>
      </w:r>
      <w:r>
        <w:t>и убедиться, что выбранный маршрут появился в поле</w:t>
      </w:r>
      <w:r w:rsidR="00807A46">
        <w:t xml:space="preserve">  </w:t>
      </w:r>
      <w:r w:rsidR="00807A46">
        <w:rPr>
          <w:noProof/>
        </w:rPr>
        <w:drawing>
          <wp:inline distT="0" distB="0" distL="0" distR="0" wp14:anchorId="3ED2D0B5" wp14:editId="3E788DE2">
            <wp:extent cx="1365738" cy="357097"/>
            <wp:effectExtent l="0" t="0" r="6350" b="5080"/>
            <wp:docPr id="133" name="Рисунок 1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descr="Изображение выглядит как текст&#10;&#10;Автоматически созданное описание"/>
                    <pic:cNvPicPr/>
                  </pic:nvPicPr>
                  <pic:blipFill>
                    <a:blip r:embed="rId25"/>
                    <a:stretch>
                      <a:fillRect/>
                    </a:stretch>
                  </pic:blipFill>
                  <pic:spPr>
                    <a:xfrm>
                      <a:off x="0" y="0"/>
                      <a:ext cx="1378891" cy="360536"/>
                    </a:xfrm>
                    <a:prstGeom prst="rect">
                      <a:avLst/>
                    </a:prstGeom>
                  </pic:spPr>
                </pic:pic>
              </a:graphicData>
            </a:graphic>
          </wp:inline>
        </w:drawing>
      </w:r>
      <w:r w:rsidR="00807A46">
        <w:t>.</w:t>
      </w:r>
    </w:p>
    <w:p w14:paraId="6AB9CFE5" w14:textId="77777777" w:rsidR="006D2189" w:rsidRDefault="006D2189">
      <w:pPr>
        <w:pStyle w:val="a5"/>
      </w:pPr>
    </w:p>
    <w:p w14:paraId="75696B24" w14:textId="44BFE051" w:rsidR="006D2189" w:rsidRDefault="00C9764C">
      <w:pPr>
        <w:pStyle w:val="a5"/>
      </w:pPr>
      <w:r>
        <w:t>2) Выбрать необходимые операции мойки включением или отключением переключателей на экране управления контуром:</w:t>
      </w:r>
    </w:p>
    <w:p w14:paraId="075BEED3" w14:textId="77777777" w:rsidR="001C28BF" w:rsidRDefault="001C28BF" w:rsidP="00807A46">
      <w:pPr>
        <w:pStyle w:val="a5"/>
      </w:pPr>
    </w:p>
    <w:p w14:paraId="439AC9EC" w14:textId="193296B1" w:rsidR="001C28BF" w:rsidRPr="00807A46" w:rsidRDefault="00807A46" w:rsidP="001C28BF">
      <w:pPr>
        <w:pStyle w:val="a5"/>
      </w:pPr>
      <w:r>
        <w:t xml:space="preserve">                                                </w:t>
      </w:r>
      <w:r w:rsidR="00AA7A0B">
        <w:rPr>
          <w:noProof/>
        </w:rPr>
        <w:drawing>
          <wp:inline distT="0" distB="0" distL="0" distR="0" wp14:anchorId="16837316" wp14:editId="31D035EB">
            <wp:extent cx="1723537" cy="18303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7300" cy="1834302"/>
                    </a:xfrm>
                    <a:prstGeom prst="rect">
                      <a:avLst/>
                    </a:prstGeom>
                    <a:noFill/>
                    <a:ln>
                      <a:noFill/>
                    </a:ln>
                  </pic:spPr>
                </pic:pic>
              </a:graphicData>
            </a:graphic>
          </wp:inline>
        </w:drawing>
      </w:r>
    </w:p>
    <w:p w14:paraId="2227D0F3" w14:textId="412D3D6E" w:rsidR="006D2189" w:rsidRDefault="00C9764C">
      <w:pPr>
        <w:pStyle w:val="a5"/>
      </w:pPr>
      <w:r>
        <w:lastRenderedPageBreak/>
        <w:t>Выбранные (включенные) операции мойки будут выполняться одна за одной автоматически по порядку сверху вниз.</w:t>
      </w:r>
      <w:r w:rsidR="00424349">
        <w:t xml:space="preserve"> Параметры выполнения каждой операции находятся в нижней части экрана (рис.3.1</w:t>
      </w:r>
      <w:proofErr w:type="gramStart"/>
      <w:r w:rsidR="00424349">
        <w:t xml:space="preserve">) </w:t>
      </w:r>
      <w:r>
        <w:t xml:space="preserve"> Ниже</w:t>
      </w:r>
      <w:proofErr w:type="gramEnd"/>
      <w:r>
        <w:t xml:space="preserve"> приведено краткое описание алгоритма работы по каждой операции мойки.</w:t>
      </w:r>
    </w:p>
    <w:p w14:paraId="6C87AC7A" w14:textId="1DE1DDF0" w:rsidR="006D2189" w:rsidRDefault="00AA7A0B">
      <w:pPr>
        <w:pStyle w:val="a5"/>
        <w:rPr>
          <w:i/>
          <w:iCs/>
        </w:rPr>
      </w:pPr>
      <w:r>
        <w:rPr>
          <w:i/>
          <w:iCs/>
        </w:rPr>
        <w:t>Ополаскивание</w:t>
      </w:r>
      <w:r w:rsidR="00C9764C">
        <w:rPr>
          <w:i/>
          <w:iCs/>
        </w:rPr>
        <w:t xml:space="preserve">. </w:t>
      </w:r>
      <w:r w:rsidR="00C9764C">
        <w:t xml:space="preserve">Операция предусматривает первичное ополаскивание контура от остатков продукта. При этом вода берется из танка </w:t>
      </w:r>
      <w:r>
        <w:t>чистой</w:t>
      </w:r>
      <w:r w:rsidR="00C9764C">
        <w:t xml:space="preserve"> воды (рис.3.2), подается в маршрут, возвращаемая вода сбрасывается в канализацию. В строке текущей операции указывается «полоскание </w:t>
      </w:r>
      <w:r>
        <w:t xml:space="preserve">свежей </w:t>
      </w:r>
      <w:r w:rsidR="00C9764C">
        <w:t xml:space="preserve">водой». </w:t>
      </w:r>
    </w:p>
    <w:p w14:paraId="4CF56E58" w14:textId="7094D4BE" w:rsidR="006D2189" w:rsidRDefault="00C9764C">
      <w:pPr>
        <w:pStyle w:val="a5"/>
        <w:rPr>
          <w:i/>
          <w:iCs/>
        </w:rPr>
      </w:pPr>
      <w:r>
        <w:rPr>
          <w:i/>
          <w:iCs/>
        </w:rPr>
        <w:t xml:space="preserve">Щелочь.  </w:t>
      </w:r>
      <w:r>
        <w:t xml:space="preserve">Операция предусматривает мойку маршрута раствором каустической соды. Из танка щелочи раствор подается в маршрут, вытесняя при этом находящуюся там воду. Возвращаемый раствор контролируется на возврате </w:t>
      </w:r>
      <w:proofErr w:type="spellStart"/>
      <w:r>
        <w:t>концентратомером</w:t>
      </w:r>
      <w:proofErr w:type="spellEnd"/>
      <w:r>
        <w:t xml:space="preserve">. Вода и раствор со слабой концентрацией поступает в </w:t>
      </w:r>
      <w:r w:rsidR="00AA7A0B">
        <w:t>канализацию</w:t>
      </w:r>
      <w:r>
        <w:t xml:space="preserve">. Раствор с высокой концентрацией поступает в циркуляционный бак (рис.3.2). После заполнения циркуляционного бака до датчика среднего уровня происходит </w:t>
      </w:r>
      <w:r w:rsidR="0092555B">
        <w:t>переключение клапанов,</w:t>
      </w:r>
      <w:r>
        <w:t xml:space="preserve"> и подача раствора </w:t>
      </w:r>
      <w:r w:rsidR="0092555B">
        <w:t>начинает осуществляться</w:t>
      </w:r>
      <w:r>
        <w:t xml:space="preserve"> из циркуляционного бака. По достижению заданной температуры начинается отсчет времени мойки. По окончании мойки раствор возвращается в танк щелочи. После опустошения циркуляционного бака начинается подача чистой воды для вытеснения остатков щелочи. При этом раствор с высокой концентрацией возвращается в танк щелочи, а с низкой — в </w:t>
      </w:r>
      <w:r w:rsidR="00AA7A0B">
        <w:t>канализацию</w:t>
      </w:r>
      <w:r>
        <w:t xml:space="preserve">.  В строке текущей операции во время мойки </w:t>
      </w:r>
      <w:r w:rsidR="0092555B">
        <w:t>указывается «</w:t>
      </w:r>
      <w:r>
        <w:t>мойка щелочью».  К настройкам операции относятся:</w:t>
      </w:r>
    </w:p>
    <w:p w14:paraId="7E96F4CA" w14:textId="6CCC10CD" w:rsidR="006D2189" w:rsidRDefault="0092555B">
      <w:pPr>
        <w:pStyle w:val="a5"/>
      </w:pPr>
      <w:r w:rsidRPr="0092555B">
        <w:rPr>
          <w:i/>
          <w:iCs/>
          <w:noProof/>
        </w:rPr>
        <w:t>Время мойки, мин</w:t>
      </w:r>
      <w:r>
        <w:rPr>
          <w:noProof/>
        </w:rPr>
        <w:t xml:space="preserve"> – время</w:t>
      </w:r>
      <w:r w:rsidR="00C9764C">
        <w:t xml:space="preserve">, которое отсчитывается системой после </w:t>
      </w:r>
      <w:r>
        <w:t>того,</w:t>
      </w:r>
      <w:r w:rsidR="00C9764C">
        <w:t xml:space="preserve"> как произошло переключение на циркуляционный бак и была достигнута заданная температура мойки</w:t>
      </w:r>
      <w:r>
        <w:t xml:space="preserve"> на возврате</w:t>
      </w:r>
      <w:r w:rsidR="00C9764C">
        <w:t>.</w:t>
      </w:r>
    </w:p>
    <w:p w14:paraId="0039ECE3" w14:textId="0D235C98" w:rsidR="006D2189" w:rsidRDefault="0092555B">
      <w:pPr>
        <w:pStyle w:val="a5"/>
      </w:pPr>
      <w:r w:rsidRPr="0092555B">
        <w:rPr>
          <w:i/>
          <w:iCs/>
          <w:noProof/>
        </w:rPr>
        <w:t>Температура мойки, °С</w:t>
      </w:r>
      <w:r>
        <w:rPr>
          <w:noProof/>
        </w:rPr>
        <w:t xml:space="preserve"> – температура </w:t>
      </w:r>
      <w:r w:rsidR="00C9764C">
        <w:t>раствора, по достижении которой начинается отсчет времени мойки.</w:t>
      </w:r>
    </w:p>
    <w:p w14:paraId="49416B8C" w14:textId="5F77440F" w:rsidR="006D2189" w:rsidRDefault="0092555B">
      <w:pPr>
        <w:pStyle w:val="a5"/>
        <w:rPr>
          <w:i/>
          <w:iCs/>
        </w:rPr>
      </w:pPr>
      <w:r>
        <w:rPr>
          <w:noProof/>
        </w:rPr>
        <w:drawing>
          <wp:inline distT="0" distB="0" distL="0" distR="0" wp14:anchorId="53DF2F24" wp14:editId="40716BA8">
            <wp:extent cx="483380" cy="351693"/>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29" cy="353256"/>
                    </a:xfrm>
                    <a:prstGeom prst="rect">
                      <a:avLst/>
                    </a:prstGeom>
                    <a:noFill/>
                    <a:ln>
                      <a:noFill/>
                    </a:ln>
                  </pic:spPr>
                </pic:pic>
              </a:graphicData>
            </a:graphic>
          </wp:inline>
        </w:drawing>
      </w:r>
      <w:r w:rsidR="00C9764C">
        <w:t xml:space="preserve"> </w:t>
      </w:r>
      <w:r>
        <w:t>- п</w:t>
      </w:r>
      <w:r w:rsidR="00C9764C">
        <w:t xml:space="preserve">ереключатель, которым оператор </w:t>
      </w:r>
      <w:proofErr w:type="gramStart"/>
      <w:r w:rsidR="00C9764C">
        <w:t>может выбрать</w:t>
      </w:r>
      <w:proofErr w:type="gramEnd"/>
      <w:r w:rsidR="00C9764C">
        <w:t xml:space="preserve"> будет ли перемешивание раствора перед подачей его в маршрут или нет. Перемешивание предусматривает циркуляцию раствора по кольцу в пределах </w:t>
      </w:r>
      <w:r w:rsidR="00C9764C">
        <w:rPr>
          <w:lang w:val="en-US"/>
        </w:rPr>
        <w:t>CIP</w:t>
      </w:r>
      <w:r w:rsidR="00C9764C" w:rsidRPr="00861656">
        <w:t>-</w:t>
      </w:r>
      <w:r w:rsidR="00C9764C">
        <w:t>мойки с целью проверки уровня концентрации раствора, а также заданного уровня в танке раствора. Если эти показатели не в норме, система автоматически перейдет к операции подготовки раствора. Перемешивание может быть отключено для ускорения процесса мойки, если оператор уверен, что показатели раствора находятся не ниже заданных в настройках значений (подробнее в разделе Подготовка растворов).</w:t>
      </w:r>
    </w:p>
    <w:p w14:paraId="6DC7C4B5" w14:textId="77777777" w:rsidR="006D2189" w:rsidRDefault="006D2189">
      <w:pPr>
        <w:pStyle w:val="a5"/>
      </w:pPr>
    </w:p>
    <w:p w14:paraId="23D23CBB" w14:textId="10A93ED7" w:rsidR="006D2189" w:rsidRDefault="00807A46">
      <w:pPr>
        <w:pStyle w:val="a5"/>
        <w:rPr>
          <w:i/>
          <w:iCs/>
        </w:rPr>
      </w:pPr>
      <w:r>
        <w:rPr>
          <w:i/>
          <w:iCs/>
        </w:rPr>
        <w:t>Мойка чистой водой (после щелочи)</w:t>
      </w:r>
      <w:r w:rsidR="00C9764C">
        <w:rPr>
          <w:i/>
          <w:iCs/>
        </w:rPr>
        <w:t xml:space="preserve">. </w:t>
      </w:r>
      <w:r w:rsidR="00C9764C">
        <w:t xml:space="preserve">Операция предусматривает мойку маршрута чистой водой для удаления остатков щелочи. Вода из танка чистой воды подается в маршрут. Возвращаемая из маршрута вода сразу же поступает в циркуляционный бак. По достижении датчика среднего уровня в циркуляционном баке происходит переключение клапанов для подачи в маршрут воды из циркуляционного бака. По достижении заданной температуры начинается отсчет времени мойки. По окончании мойки вода из маршрута и циркуляционного бака возвращается в </w:t>
      </w:r>
      <w:r w:rsidR="00C84292">
        <w:t>канализацию</w:t>
      </w:r>
      <w:r w:rsidR="00C9764C">
        <w:t xml:space="preserve">. В </w:t>
      </w:r>
      <w:r w:rsidR="00C9764C">
        <w:lastRenderedPageBreak/>
        <w:t xml:space="preserve">строке текущей операции во время мойки </w:t>
      </w:r>
      <w:r w:rsidR="00E646A6">
        <w:t>указывается «</w:t>
      </w:r>
      <w:r w:rsidR="00C9764C">
        <w:t>мойка чистой водой после щелочи». К настройкам операции относятся:</w:t>
      </w:r>
    </w:p>
    <w:p w14:paraId="26CDFB96" w14:textId="742A3483" w:rsidR="00E646A6" w:rsidRDefault="00C9764C" w:rsidP="00E646A6">
      <w:pPr>
        <w:pStyle w:val="a5"/>
        <w:rPr>
          <w:i/>
          <w:iCs/>
          <w:noProof/>
        </w:rPr>
      </w:pPr>
      <w:r>
        <w:rPr>
          <w:i/>
          <w:iCs/>
        </w:rPr>
        <w:t xml:space="preserve">Кислота. </w:t>
      </w:r>
      <w:r>
        <w:t xml:space="preserve">Операция предусматривает мойку маршрута раствором азотной кислоты. Из танка кислоты раствор подается в маршрут, вытесняя при этом находящуюся там воду. Возвращаемый раствор контролируется на возврате </w:t>
      </w:r>
      <w:proofErr w:type="spellStart"/>
      <w:r>
        <w:t>концентратомером</w:t>
      </w:r>
      <w:proofErr w:type="spellEnd"/>
      <w:r>
        <w:t xml:space="preserve">. Вода и раствор со слабой концентрацией поступает в танк </w:t>
      </w:r>
      <w:r w:rsidR="00C84292">
        <w:t>канализацию</w:t>
      </w:r>
      <w:r>
        <w:t xml:space="preserve">. Раствор с высокой концентрацией поступает в циркуляционный бак (рис.3.2). После заполнения циркуляционного бака до датчика среднего уровня происходит </w:t>
      </w:r>
      <w:r w:rsidR="00E646A6">
        <w:t>переключение клапанов,</w:t>
      </w:r>
      <w:r>
        <w:t xml:space="preserve"> и подача раствора происходит из циркуляционного бака. По достижению заданной температуры начинается отсчет времени мойки. По окончании мойки раствор возвращается в танк кислоты. После опустошения циркуляционного бака начинается подача чистой воды для вытеснения остатков кислоты. При этом раствор с высокой концентрацией возвращается в танк кислоты, а с низкой — в </w:t>
      </w:r>
      <w:r w:rsidR="00C84292">
        <w:t>канализацию</w:t>
      </w:r>
      <w:r>
        <w:t xml:space="preserve">.  В строке текущей операции во время мойки </w:t>
      </w:r>
      <w:r w:rsidR="00E646A6">
        <w:t>указывается «</w:t>
      </w:r>
      <w:r>
        <w:t>мойка кислотой».  К настройкам операции относятся:</w:t>
      </w:r>
      <w:r w:rsidR="00E646A6" w:rsidRPr="00E646A6">
        <w:rPr>
          <w:i/>
          <w:iCs/>
          <w:noProof/>
        </w:rPr>
        <w:t xml:space="preserve"> </w:t>
      </w:r>
    </w:p>
    <w:p w14:paraId="2B333D58" w14:textId="7DAB1192" w:rsidR="00E646A6" w:rsidRDefault="00E646A6" w:rsidP="00E646A6">
      <w:pPr>
        <w:pStyle w:val="a5"/>
      </w:pPr>
      <w:r w:rsidRPr="0092555B">
        <w:rPr>
          <w:i/>
          <w:iCs/>
          <w:noProof/>
        </w:rPr>
        <w:t>Время мойки, мин</w:t>
      </w:r>
      <w:r>
        <w:rPr>
          <w:noProof/>
        </w:rPr>
        <w:t xml:space="preserve"> – время</w:t>
      </w:r>
      <w:r>
        <w:t>, которое отсчитывается системой после того, как произошло переключение на циркуляционный бак и была достигнута заданная температура мойки на возврате.</w:t>
      </w:r>
    </w:p>
    <w:p w14:paraId="67C524B8" w14:textId="77777777" w:rsidR="00E646A6" w:rsidRDefault="00E646A6" w:rsidP="00E646A6">
      <w:pPr>
        <w:pStyle w:val="a5"/>
      </w:pPr>
      <w:r w:rsidRPr="0092555B">
        <w:rPr>
          <w:i/>
          <w:iCs/>
          <w:noProof/>
        </w:rPr>
        <w:t>Температура мойки, °С</w:t>
      </w:r>
      <w:r>
        <w:rPr>
          <w:noProof/>
        </w:rPr>
        <w:t xml:space="preserve"> – температура </w:t>
      </w:r>
      <w:r>
        <w:t>раствора, по достижении которой начинается отсчет времени мойки.</w:t>
      </w:r>
    </w:p>
    <w:p w14:paraId="111E9930" w14:textId="5FC0C41A" w:rsidR="00E646A6" w:rsidRDefault="00E646A6" w:rsidP="00E646A6">
      <w:pPr>
        <w:pStyle w:val="a5"/>
        <w:rPr>
          <w:i/>
          <w:iCs/>
        </w:rPr>
      </w:pPr>
      <w:r>
        <w:rPr>
          <w:noProof/>
        </w:rPr>
        <w:drawing>
          <wp:inline distT="0" distB="0" distL="0" distR="0" wp14:anchorId="154B0B87" wp14:editId="7B05E952">
            <wp:extent cx="483380" cy="351693"/>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29" cy="353256"/>
                    </a:xfrm>
                    <a:prstGeom prst="rect">
                      <a:avLst/>
                    </a:prstGeom>
                    <a:noFill/>
                    <a:ln>
                      <a:noFill/>
                    </a:ln>
                  </pic:spPr>
                </pic:pic>
              </a:graphicData>
            </a:graphic>
          </wp:inline>
        </w:drawing>
      </w:r>
      <w:r>
        <w:t xml:space="preserve"> - переключатель, которым оператор может выбрать, будет ли перемешивание раствора перед подачей его в маршрут или нет. Перемешивание предусматривает циркуляцию раствора по кольцу в пределах </w:t>
      </w:r>
      <w:r>
        <w:rPr>
          <w:lang w:val="en-US"/>
        </w:rPr>
        <w:t>CIP</w:t>
      </w:r>
      <w:r w:rsidRPr="00861656">
        <w:t>-</w:t>
      </w:r>
      <w:r>
        <w:t>мойки с целью проверки уровня концентрации раствора, а также заданного уровня в танке раствора. Если эти показатели не в норме, система автоматически перейдет к операции подготовки раствора. Перемешивание может быть отключено для ускорения процесса мойки, если оператор уверен, что показатели раствора находятся не ниже заданных в настройках значений (подробнее в разделе Подготовка растворов).</w:t>
      </w:r>
    </w:p>
    <w:p w14:paraId="6AB314AA" w14:textId="780527F8" w:rsidR="006D2189" w:rsidRDefault="00424349" w:rsidP="00E646A6">
      <w:pPr>
        <w:pStyle w:val="a5"/>
        <w:rPr>
          <w:rFonts w:eastAsia="Arial Unicode MS"/>
        </w:rPr>
      </w:pPr>
      <w:r>
        <w:rPr>
          <w:i/>
          <w:iCs/>
        </w:rPr>
        <w:t xml:space="preserve">Мойка чистой водой (после кислоты). </w:t>
      </w:r>
      <w:r w:rsidR="00C9764C">
        <w:t xml:space="preserve">Операция предусматривает мойку маршрута чистой водой для удаления остатков кислоты. Вода из танка чистой воды подается в маршрут. Возвращаемая из маршрута вода сразу же поступает в циркуляционный бак. По достижении датчика среднего уровня в циркуляционном баке происходит переключение клапанов для подачи в маршрут воды из циркуляционного бака. По достижении заданной температуры начинается отсчет времени мойки. По окончании мойки вода из маршрута и циркуляционного бака возвращается в </w:t>
      </w:r>
      <w:r w:rsidR="00C84292">
        <w:t>канализацию</w:t>
      </w:r>
      <w:r w:rsidR="00C9764C">
        <w:t xml:space="preserve">. В строке текущей операции во время мойки указывается «мойка чистой водой после кислоты». </w:t>
      </w:r>
    </w:p>
    <w:p w14:paraId="13ABF8A2" w14:textId="1510D828" w:rsidR="006D2189" w:rsidRDefault="00C9764C">
      <w:pPr>
        <w:pStyle w:val="a5"/>
        <w:rPr>
          <w:i/>
          <w:iCs/>
        </w:rPr>
      </w:pPr>
      <w:r>
        <w:rPr>
          <w:i/>
          <w:iCs/>
        </w:rPr>
        <w:t>Терм. дезинфекция.</w:t>
      </w:r>
      <w:r>
        <w:t xml:space="preserve">  Операция предусматривает подачу в маршрут чистой воды и заполнение циркуляционного бака (аналогично мойкам чистой водой).  После заполнения циркуляционного бака вода разогревается до заданной температуры (80-90°С). После достижения заданной температуры начинается отсчет времени мойки. По окончании мойки, если установлена температура охлаждения ниже температуры дезинфекции, в маршрут будет подаваться холодная вода из танка чистой </w:t>
      </w:r>
      <w:r>
        <w:lastRenderedPageBreak/>
        <w:t xml:space="preserve">воды, до тех пор, пока температура на возврате не снизится до заданного значения. В строке текущей операции во время мойки </w:t>
      </w:r>
      <w:r w:rsidR="00E646A6">
        <w:t>указывается «</w:t>
      </w:r>
      <w:r>
        <w:t xml:space="preserve">термическая дезинфекция».  </w:t>
      </w:r>
    </w:p>
    <w:p w14:paraId="2E6B3DBB" w14:textId="77777777" w:rsidR="006D2189" w:rsidRDefault="006D2189">
      <w:pPr>
        <w:pStyle w:val="a5"/>
        <w:ind w:firstLine="0"/>
        <w:rPr>
          <w:rFonts w:eastAsia="Arial Unicode MS"/>
        </w:rPr>
      </w:pPr>
    </w:p>
    <w:p w14:paraId="632BFD15" w14:textId="424143C8" w:rsidR="006D2189" w:rsidRDefault="00C9764C">
      <w:pPr>
        <w:pStyle w:val="a5"/>
      </w:pPr>
      <w:r>
        <w:t>3) После выбора необходимых операций мойки проверить и в случае необходимости установить настройки для каждой из выбранных операций.</w:t>
      </w:r>
    </w:p>
    <w:p w14:paraId="5CD233E9" w14:textId="77777777" w:rsidR="00E646A6" w:rsidRDefault="00E646A6">
      <w:pPr>
        <w:pStyle w:val="a5"/>
      </w:pPr>
    </w:p>
    <w:p w14:paraId="0E0B3F76" w14:textId="631BE5BE" w:rsidR="00E646A6" w:rsidRDefault="00C9764C" w:rsidP="00C84292">
      <w:pPr>
        <w:pStyle w:val="a5"/>
      </w:pPr>
      <w:r>
        <w:t>4) Нажатием кнопки</w:t>
      </w:r>
      <w:r w:rsidR="00E646A6">
        <w:t xml:space="preserve"> </w:t>
      </w:r>
      <w:r w:rsidR="00E646A6">
        <w:rPr>
          <w:noProof/>
        </w:rPr>
        <w:drawing>
          <wp:inline distT="0" distB="0" distL="0" distR="0" wp14:anchorId="07E598B2" wp14:editId="05268685">
            <wp:extent cx="1248508" cy="248428"/>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1790" cy="253061"/>
                    </a:xfrm>
                    <a:prstGeom prst="rect">
                      <a:avLst/>
                    </a:prstGeom>
                  </pic:spPr>
                </pic:pic>
              </a:graphicData>
            </a:graphic>
          </wp:inline>
        </w:drawing>
      </w:r>
      <w:r w:rsidR="00E646A6">
        <w:t xml:space="preserve"> </w:t>
      </w:r>
      <w:r>
        <w:t>запустить процесс автоматической мойки выбранного маршрута.</w:t>
      </w:r>
    </w:p>
    <w:p w14:paraId="40499A91" w14:textId="62BB7FC5" w:rsidR="00C84292" w:rsidRDefault="00C84292" w:rsidP="00C84292">
      <w:pPr>
        <w:pStyle w:val="a5"/>
      </w:pPr>
    </w:p>
    <w:p w14:paraId="4E219344" w14:textId="77777777" w:rsidR="00C84292" w:rsidRDefault="00C84292" w:rsidP="00C84292">
      <w:pPr>
        <w:pStyle w:val="a5"/>
      </w:pPr>
    </w:p>
    <w:p w14:paraId="6CB31764" w14:textId="77777777" w:rsidR="006D2189" w:rsidRDefault="006D2189">
      <w:pPr>
        <w:pStyle w:val="a5"/>
      </w:pPr>
    </w:p>
    <w:p w14:paraId="2D9537D6" w14:textId="77777777" w:rsidR="006D2189" w:rsidRDefault="00C9764C">
      <w:pPr>
        <w:pStyle w:val="a5"/>
        <w:rPr>
          <w:u w:val="single"/>
        </w:rPr>
      </w:pPr>
      <w:r>
        <w:rPr>
          <w:u w:val="single"/>
        </w:rPr>
        <w:t xml:space="preserve"> 3.2 Ручной режим работы контура</w:t>
      </w:r>
    </w:p>
    <w:p w14:paraId="508BE4C8" w14:textId="608E3F1F" w:rsidR="006D2189" w:rsidRDefault="006D2189">
      <w:pPr>
        <w:pStyle w:val="a5"/>
      </w:pPr>
    </w:p>
    <w:p w14:paraId="21D4B6E8" w14:textId="6584E9AB" w:rsidR="006D2189" w:rsidRDefault="00C9764C">
      <w:pPr>
        <w:pStyle w:val="a5"/>
      </w:pPr>
      <w:r>
        <w:t xml:space="preserve">После нажатия кнопки </w:t>
      </w:r>
      <w:r w:rsidR="00E646A6">
        <w:rPr>
          <w:noProof/>
        </w:rPr>
        <w:drawing>
          <wp:inline distT="0" distB="0" distL="0" distR="0" wp14:anchorId="7F262FAE" wp14:editId="4C369006">
            <wp:extent cx="1356803" cy="275493"/>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3450" cy="284964"/>
                    </a:xfrm>
                    <a:prstGeom prst="rect">
                      <a:avLst/>
                    </a:prstGeom>
                  </pic:spPr>
                </pic:pic>
              </a:graphicData>
            </a:graphic>
          </wp:inline>
        </w:drawing>
      </w:r>
      <w:r>
        <w:t>в окне управления контуром (рис.3.1) контур переходит в ручной режим и открывается мнемосхема контура (рис.3.2).</w:t>
      </w:r>
    </w:p>
    <w:p w14:paraId="370527CD" w14:textId="77777777" w:rsidR="00B21EFD" w:rsidRDefault="00B21EFD">
      <w:pPr>
        <w:pStyle w:val="a5"/>
      </w:pPr>
    </w:p>
    <w:p w14:paraId="514EF6E2" w14:textId="3E15CDCC" w:rsidR="006B1C41" w:rsidRDefault="006B1C41">
      <w:pPr>
        <w:pStyle w:val="a5"/>
        <w:ind w:firstLine="0"/>
        <w:rPr>
          <w:noProof/>
        </w:rPr>
      </w:pPr>
      <w:r>
        <w:rPr>
          <w:noProof/>
        </w:rPr>
        <w:t xml:space="preserve"> </w:t>
      </w:r>
      <w:r w:rsidR="00B21EFD">
        <w:rPr>
          <w:noProof/>
        </w:rPr>
        <w:t xml:space="preserve">  </w:t>
      </w:r>
      <w:r>
        <w:rPr>
          <w:noProof/>
        </w:rPr>
        <w:t xml:space="preserve">    </w:t>
      </w:r>
      <w:r w:rsidR="00B21EFD">
        <w:rPr>
          <w:noProof/>
        </w:rPr>
        <w:drawing>
          <wp:inline distT="0" distB="0" distL="0" distR="0" wp14:anchorId="6B82C40E" wp14:editId="791BD45D">
            <wp:extent cx="5925116" cy="446649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284" cy="4470387"/>
                    </a:xfrm>
                    <a:prstGeom prst="rect">
                      <a:avLst/>
                    </a:prstGeom>
                    <a:noFill/>
                    <a:ln>
                      <a:noFill/>
                    </a:ln>
                  </pic:spPr>
                </pic:pic>
              </a:graphicData>
            </a:graphic>
          </wp:inline>
        </w:drawing>
      </w:r>
    </w:p>
    <w:p w14:paraId="7879AB7C" w14:textId="612486A9" w:rsidR="006D2189" w:rsidRDefault="00C9764C">
      <w:pPr>
        <w:pStyle w:val="a5"/>
        <w:ind w:firstLine="0"/>
      </w:pPr>
      <w:r>
        <w:t xml:space="preserve">                                       Рисунок 3.2 — Мнемосхема элементов контура</w:t>
      </w:r>
    </w:p>
    <w:p w14:paraId="6EB49FA4" w14:textId="77777777" w:rsidR="006D2189" w:rsidRDefault="006D2189">
      <w:pPr>
        <w:pStyle w:val="a5"/>
        <w:ind w:firstLine="0"/>
      </w:pPr>
    </w:p>
    <w:p w14:paraId="225D507D" w14:textId="77777777" w:rsidR="006D2189" w:rsidRDefault="00C9764C">
      <w:pPr>
        <w:pStyle w:val="a5"/>
      </w:pPr>
      <w:r>
        <w:lastRenderedPageBreak/>
        <w:t>В верхней части экрана находятся строки аналогичные строкам текущей операции, стадии и выбранного маршрута на главном экране (рис. 2.1) и экране управления контуром (рис.3.1). Назначение элементов на мнемосхеме следующее:</w:t>
      </w:r>
    </w:p>
    <w:p w14:paraId="70E59344" w14:textId="77777777" w:rsidR="006D2189" w:rsidRDefault="00C9764C">
      <w:pPr>
        <w:pStyle w:val="a5"/>
        <w:numPr>
          <w:ilvl w:val="0"/>
          <w:numId w:val="17"/>
        </w:numPr>
      </w:pPr>
      <w:r>
        <w:t xml:space="preserve">клапан пополнения танка чистой воды (общий для всех контуров) — </w:t>
      </w:r>
      <w:r>
        <w:rPr>
          <w:lang w:val="en-US"/>
        </w:rPr>
        <w:t>VA</w:t>
      </w:r>
      <w:proofErr w:type="gramStart"/>
      <w:r w:rsidRPr="00861656">
        <w:t>1 ;</w:t>
      </w:r>
      <w:proofErr w:type="gramEnd"/>
    </w:p>
    <w:p w14:paraId="324F78F6" w14:textId="77777777" w:rsidR="006D2189" w:rsidRDefault="00C9764C">
      <w:pPr>
        <w:pStyle w:val="a5"/>
        <w:numPr>
          <w:ilvl w:val="0"/>
          <w:numId w:val="17"/>
        </w:numPr>
      </w:pPr>
      <w:r>
        <w:t xml:space="preserve">клапан сброса моющих растворов в канализацию — </w:t>
      </w:r>
      <w:r>
        <w:rPr>
          <w:lang w:val="en-US"/>
        </w:rPr>
        <w:t>VA</w:t>
      </w:r>
      <w:r w:rsidRPr="00861656">
        <w:t xml:space="preserve">541 </w:t>
      </w:r>
      <w:r>
        <w:t>(нормально открытый)</w:t>
      </w:r>
      <w:r w:rsidRPr="00861656">
        <w:t>;</w:t>
      </w:r>
    </w:p>
    <w:p w14:paraId="2DE04684" w14:textId="7B65FE54" w:rsidR="006D2189" w:rsidRDefault="00C9764C">
      <w:pPr>
        <w:pStyle w:val="a5"/>
        <w:numPr>
          <w:ilvl w:val="0"/>
          <w:numId w:val="17"/>
        </w:numPr>
      </w:pPr>
      <w:r>
        <w:t xml:space="preserve">клапана подачи в танки щелочи, кислоты — соответственно </w:t>
      </w:r>
      <w:r>
        <w:rPr>
          <w:lang w:val="en-US"/>
        </w:rPr>
        <w:t>VA</w:t>
      </w:r>
      <w:r w:rsidRPr="00861656">
        <w:t xml:space="preserve">201, </w:t>
      </w:r>
      <w:r>
        <w:rPr>
          <w:lang w:val="en-US"/>
        </w:rPr>
        <w:t>VA</w:t>
      </w:r>
      <w:r w:rsidRPr="00861656">
        <w:t>301;</w:t>
      </w:r>
    </w:p>
    <w:p w14:paraId="0FFE04EE" w14:textId="0DDC605E" w:rsidR="006D2189" w:rsidRDefault="00C9764C">
      <w:pPr>
        <w:pStyle w:val="a5"/>
        <w:numPr>
          <w:ilvl w:val="0"/>
          <w:numId w:val="17"/>
        </w:numPr>
      </w:pPr>
      <w:r>
        <w:t>клапана выпуска из танков чистой воды, щелочи, кислоты — соответственно</w:t>
      </w:r>
      <w:r w:rsidRPr="00861656">
        <w:t xml:space="preserve"> </w:t>
      </w:r>
      <w:r>
        <w:rPr>
          <w:lang w:val="en-US"/>
        </w:rPr>
        <w:t>VA</w:t>
      </w:r>
      <w:r w:rsidRPr="00861656">
        <w:t xml:space="preserve">11, </w:t>
      </w:r>
      <w:r>
        <w:rPr>
          <w:lang w:val="en-US"/>
        </w:rPr>
        <w:t>VA</w:t>
      </w:r>
      <w:r w:rsidRPr="00861656">
        <w:t xml:space="preserve">21, </w:t>
      </w:r>
      <w:r>
        <w:rPr>
          <w:lang w:val="en-US"/>
        </w:rPr>
        <w:t>VA</w:t>
      </w:r>
      <w:r w:rsidRPr="00861656">
        <w:t>31;</w:t>
      </w:r>
    </w:p>
    <w:p w14:paraId="1F0FE32C" w14:textId="57AA5232" w:rsidR="006D2189" w:rsidRDefault="00C9764C">
      <w:pPr>
        <w:pStyle w:val="a5"/>
        <w:numPr>
          <w:ilvl w:val="0"/>
          <w:numId w:val="17"/>
        </w:numPr>
      </w:pPr>
      <w:r>
        <w:t xml:space="preserve">клапан подачи в циркуляционный бак — </w:t>
      </w:r>
      <w:r>
        <w:rPr>
          <w:lang w:val="en-US"/>
        </w:rPr>
        <w:t>VA</w:t>
      </w:r>
      <w:r w:rsidRPr="00861656">
        <w:t>501;</w:t>
      </w:r>
    </w:p>
    <w:p w14:paraId="3F8AD81D" w14:textId="36892043" w:rsidR="006D2189" w:rsidRDefault="00C9764C">
      <w:pPr>
        <w:pStyle w:val="a5"/>
        <w:numPr>
          <w:ilvl w:val="0"/>
          <w:numId w:val="17"/>
        </w:numPr>
      </w:pPr>
      <w:r>
        <w:t xml:space="preserve">клапан подачи водопроводной воды в циркуляционный бак — </w:t>
      </w:r>
      <w:r>
        <w:rPr>
          <w:lang w:val="en-US"/>
        </w:rPr>
        <w:t>VA</w:t>
      </w:r>
      <w:r w:rsidRPr="00861656">
        <w:t>5;</w:t>
      </w:r>
    </w:p>
    <w:p w14:paraId="4C91B52A" w14:textId="77777777" w:rsidR="006D2189" w:rsidRDefault="00C9764C">
      <w:pPr>
        <w:pStyle w:val="a5"/>
        <w:numPr>
          <w:ilvl w:val="0"/>
          <w:numId w:val="17"/>
        </w:numPr>
      </w:pPr>
      <w:r>
        <w:t xml:space="preserve">клапан выпуска из циркуляционного бака — </w:t>
      </w:r>
      <w:r>
        <w:rPr>
          <w:lang w:val="en-US"/>
        </w:rPr>
        <w:t>VA</w:t>
      </w:r>
      <w:r w:rsidRPr="00861656">
        <w:t>51;</w:t>
      </w:r>
    </w:p>
    <w:p w14:paraId="0CDFE3ED" w14:textId="77777777" w:rsidR="006D2189" w:rsidRDefault="00C9764C">
      <w:pPr>
        <w:pStyle w:val="a5"/>
        <w:numPr>
          <w:ilvl w:val="0"/>
          <w:numId w:val="17"/>
        </w:numPr>
      </w:pPr>
      <w:r>
        <w:t xml:space="preserve">клапан сброса в канализацию из циркуляционного бака — </w:t>
      </w:r>
      <w:r>
        <w:rPr>
          <w:lang w:val="en-US"/>
        </w:rPr>
        <w:t>VA</w:t>
      </w:r>
      <w:r w:rsidRPr="00861656">
        <w:t>511;</w:t>
      </w:r>
    </w:p>
    <w:p w14:paraId="0437C282" w14:textId="77777777" w:rsidR="006D2189" w:rsidRDefault="00C9764C">
      <w:pPr>
        <w:pStyle w:val="a5"/>
        <w:numPr>
          <w:ilvl w:val="0"/>
          <w:numId w:val="17"/>
        </w:numPr>
      </w:pPr>
      <w:r>
        <w:t xml:space="preserve">клапан циркуляции внутри контура — </w:t>
      </w:r>
      <w:r>
        <w:rPr>
          <w:lang w:val="en-US"/>
        </w:rPr>
        <w:t>VA</w:t>
      </w:r>
      <w:r w:rsidRPr="00861656">
        <w:t>521;</w:t>
      </w:r>
    </w:p>
    <w:p w14:paraId="6A2DACAC" w14:textId="77777777" w:rsidR="006D2189" w:rsidRDefault="00C9764C">
      <w:pPr>
        <w:pStyle w:val="a5"/>
        <w:numPr>
          <w:ilvl w:val="0"/>
          <w:numId w:val="17"/>
        </w:numPr>
      </w:pPr>
      <w:r>
        <w:t xml:space="preserve">клапан подачи в маршрут — </w:t>
      </w:r>
      <w:r>
        <w:rPr>
          <w:lang w:val="en-US"/>
        </w:rPr>
        <w:t>VA</w:t>
      </w:r>
      <w:r w:rsidRPr="00861656">
        <w:t xml:space="preserve">531 </w:t>
      </w:r>
      <w:r>
        <w:t>(нормально открытый)</w:t>
      </w:r>
      <w:r w:rsidRPr="00861656">
        <w:t>;</w:t>
      </w:r>
    </w:p>
    <w:p w14:paraId="75462C35" w14:textId="45673751" w:rsidR="006D2189" w:rsidRDefault="00C9764C">
      <w:pPr>
        <w:pStyle w:val="a5"/>
        <w:numPr>
          <w:ilvl w:val="0"/>
          <w:numId w:val="17"/>
        </w:numPr>
      </w:pPr>
      <w:r>
        <w:t xml:space="preserve">отсечной клапан пара — </w:t>
      </w:r>
      <w:r>
        <w:rPr>
          <w:lang w:val="en-US"/>
        </w:rPr>
        <w:t>VA1</w:t>
      </w:r>
      <w:r w:rsidR="00617640">
        <w:t>4</w:t>
      </w:r>
      <w:r>
        <w:rPr>
          <w:lang w:val="en-US"/>
        </w:rPr>
        <w:t>;</w:t>
      </w:r>
    </w:p>
    <w:p w14:paraId="201AD269" w14:textId="77777777" w:rsidR="006D2189" w:rsidRDefault="00C9764C">
      <w:pPr>
        <w:pStyle w:val="a5"/>
        <w:numPr>
          <w:ilvl w:val="0"/>
          <w:numId w:val="17"/>
        </w:numPr>
      </w:pPr>
      <w:r>
        <w:t xml:space="preserve">регулирующий клапан пара — </w:t>
      </w:r>
      <w:r>
        <w:rPr>
          <w:lang w:val="en-US"/>
        </w:rPr>
        <w:t>VR1;</w:t>
      </w:r>
    </w:p>
    <w:p w14:paraId="5E4DCBF3" w14:textId="77777777" w:rsidR="006D2189" w:rsidRDefault="00C9764C">
      <w:pPr>
        <w:pStyle w:val="a5"/>
        <w:numPr>
          <w:ilvl w:val="0"/>
          <w:numId w:val="17"/>
        </w:numPr>
      </w:pPr>
      <w:r>
        <w:t>насос подачи моющих растворов — Р1;</w:t>
      </w:r>
    </w:p>
    <w:p w14:paraId="69960177" w14:textId="6558AADE" w:rsidR="006D2189" w:rsidRDefault="00C9764C">
      <w:pPr>
        <w:pStyle w:val="a5"/>
        <w:numPr>
          <w:ilvl w:val="0"/>
          <w:numId w:val="17"/>
        </w:numPr>
      </w:pPr>
      <w:r>
        <w:t>насос-дозатор концентрата щелочи Р</w:t>
      </w:r>
      <w:r w:rsidR="00617640">
        <w:t>9</w:t>
      </w:r>
      <w:r>
        <w:t xml:space="preserve"> с клапаном промывки линии </w:t>
      </w:r>
      <w:r>
        <w:rPr>
          <w:lang w:val="en-US"/>
        </w:rPr>
        <w:t>VE</w:t>
      </w:r>
      <w:r w:rsidR="00617640">
        <w:t>7</w:t>
      </w:r>
      <w:r w:rsidRPr="00861656">
        <w:t xml:space="preserve"> </w:t>
      </w:r>
      <w:r>
        <w:t>(общие для всех контуров)</w:t>
      </w:r>
      <w:r w:rsidRPr="00861656">
        <w:t>;</w:t>
      </w:r>
    </w:p>
    <w:p w14:paraId="3AC32A6B" w14:textId="7E116716" w:rsidR="006D2189" w:rsidRDefault="00C9764C">
      <w:pPr>
        <w:pStyle w:val="a5"/>
        <w:numPr>
          <w:ilvl w:val="0"/>
          <w:numId w:val="17"/>
        </w:numPr>
      </w:pPr>
      <w:r>
        <w:t>насос-дозатор концентрата кислоты (общий для всех контуров) — Р</w:t>
      </w:r>
      <w:r w:rsidR="00617640">
        <w:t>8</w:t>
      </w:r>
      <w:r>
        <w:t>;</w:t>
      </w:r>
    </w:p>
    <w:p w14:paraId="49B5D6BA" w14:textId="24A27CC0" w:rsidR="006D2189" w:rsidRDefault="00C9764C">
      <w:pPr>
        <w:pStyle w:val="a5"/>
        <w:numPr>
          <w:ilvl w:val="0"/>
          <w:numId w:val="17"/>
        </w:numPr>
      </w:pPr>
      <w:r>
        <w:t xml:space="preserve">расходомер подачи моющих растворов — </w:t>
      </w:r>
      <w:r>
        <w:rPr>
          <w:lang w:val="en-US"/>
        </w:rPr>
        <w:t>FE</w:t>
      </w:r>
      <w:r w:rsidRPr="00861656">
        <w:t xml:space="preserve">11 </w:t>
      </w:r>
      <w:r>
        <w:t>и поле текущего объема</w:t>
      </w:r>
      <w:r w:rsidR="00624BA3">
        <w:t xml:space="preserve"> </w:t>
      </w:r>
      <w:r w:rsidR="00624BA3">
        <w:rPr>
          <w:noProof/>
        </w:rPr>
        <w:drawing>
          <wp:inline distT="0" distB="0" distL="0" distR="0" wp14:anchorId="396E510D" wp14:editId="7EBB6131">
            <wp:extent cx="546082" cy="246184"/>
            <wp:effectExtent l="0" t="0" r="6985" b="190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19" cy="251430"/>
                    </a:xfrm>
                    <a:prstGeom prst="rect">
                      <a:avLst/>
                    </a:prstGeom>
                  </pic:spPr>
                </pic:pic>
              </a:graphicData>
            </a:graphic>
          </wp:inline>
        </w:drawing>
      </w:r>
      <w:r>
        <w:t>, значение которого можно обнулить, нажав на само поле</w:t>
      </w:r>
      <w:r w:rsidRPr="00861656">
        <w:t>;</w:t>
      </w:r>
    </w:p>
    <w:p w14:paraId="4B26DF94" w14:textId="77777777" w:rsidR="006D2189" w:rsidRDefault="00C9764C">
      <w:pPr>
        <w:pStyle w:val="a5"/>
        <w:numPr>
          <w:ilvl w:val="0"/>
          <w:numId w:val="17"/>
        </w:numPr>
      </w:pPr>
      <w:r>
        <w:t xml:space="preserve">датчик давления на подаче — </w:t>
      </w:r>
      <w:r>
        <w:rPr>
          <w:lang w:val="en-US"/>
        </w:rPr>
        <w:t>PE</w:t>
      </w:r>
      <w:r w:rsidRPr="00861656">
        <w:t>1;</w:t>
      </w:r>
    </w:p>
    <w:p w14:paraId="2D5C068F" w14:textId="77777777" w:rsidR="006D2189" w:rsidRDefault="00C9764C">
      <w:pPr>
        <w:pStyle w:val="a5"/>
        <w:numPr>
          <w:ilvl w:val="0"/>
          <w:numId w:val="17"/>
        </w:numPr>
      </w:pPr>
      <w:r>
        <w:t>датчик температуры на подаче — ТЕ11;</w:t>
      </w:r>
    </w:p>
    <w:p w14:paraId="3E7474F7" w14:textId="77777777" w:rsidR="006D2189" w:rsidRDefault="00C9764C">
      <w:pPr>
        <w:pStyle w:val="a5"/>
        <w:numPr>
          <w:ilvl w:val="0"/>
          <w:numId w:val="17"/>
        </w:numPr>
      </w:pPr>
      <w:r>
        <w:t>датчики температуры, концентрации и протока на возврате:</w:t>
      </w:r>
    </w:p>
    <w:p w14:paraId="73AFE650" w14:textId="1EA8ADB0" w:rsidR="006D2189" w:rsidRDefault="00624BA3" w:rsidP="00624BA3">
      <w:pPr>
        <w:pStyle w:val="a5"/>
      </w:pPr>
      <w:r>
        <w:rPr>
          <w:noProof/>
        </w:rPr>
        <w:t xml:space="preserve">                                                         </w:t>
      </w:r>
      <w:r>
        <w:rPr>
          <w:noProof/>
        </w:rPr>
        <w:drawing>
          <wp:inline distT="0" distB="0" distL="0" distR="0" wp14:anchorId="20B4F1FC" wp14:editId="43AB5355">
            <wp:extent cx="1395046" cy="595942"/>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3508" cy="599557"/>
                    </a:xfrm>
                    <a:prstGeom prst="rect">
                      <a:avLst/>
                    </a:prstGeom>
                  </pic:spPr>
                </pic:pic>
              </a:graphicData>
            </a:graphic>
          </wp:inline>
        </w:drawing>
      </w:r>
    </w:p>
    <w:p w14:paraId="3E237DA1" w14:textId="5A69C067" w:rsidR="006D2189" w:rsidRDefault="00C9764C">
      <w:pPr>
        <w:pStyle w:val="a5"/>
        <w:numPr>
          <w:ilvl w:val="0"/>
          <w:numId w:val="18"/>
        </w:numPr>
      </w:pPr>
      <w:r>
        <w:t>танки чистой воды, раствора щелочи, раствора кислоты, с установленными в них датчиками уровня и температуры (кроме танка чистой воды);</w:t>
      </w:r>
    </w:p>
    <w:p w14:paraId="729758FC" w14:textId="77777777" w:rsidR="006D2189" w:rsidRDefault="00C9764C">
      <w:pPr>
        <w:pStyle w:val="a5"/>
        <w:numPr>
          <w:ilvl w:val="0"/>
          <w:numId w:val="18"/>
        </w:numPr>
      </w:pPr>
      <w:r>
        <w:t>бачки концентратов с установленными в них датчиками нижнего и аварийно низкого уровней;</w:t>
      </w:r>
    </w:p>
    <w:p w14:paraId="333DB109" w14:textId="03E02A58" w:rsidR="006D2189" w:rsidRDefault="00C9764C">
      <w:pPr>
        <w:pStyle w:val="a5"/>
        <w:numPr>
          <w:ilvl w:val="0"/>
          <w:numId w:val="18"/>
        </w:numPr>
      </w:pPr>
      <w:r>
        <w:t xml:space="preserve">циркуляционный бак, с установленными в нем датчиками нижнего, среднего и верхнего уровней (при срабатывании </w:t>
      </w:r>
      <w:r w:rsidR="00624BA3">
        <w:t>отображаются</w:t>
      </w:r>
      <w:r>
        <w:t xml:space="preserve"> белым цветом);</w:t>
      </w:r>
    </w:p>
    <w:p w14:paraId="60BD78EA" w14:textId="77777777" w:rsidR="006D2189" w:rsidRDefault="00C9764C">
      <w:pPr>
        <w:pStyle w:val="a5"/>
        <w:numPr>
          <w:ilvl w:val="0"/>
          <w:numId w:val="18"/>
        </w:numPr>
      </w:pPr>
      <w:r>
        <w:t>насос возврата с полем выбора номера насоса для управления.</w:t>
      </w:r>
    </w:p>
    <w:p w14:paraId="5FD49042" w14:textId="2607097C" w:rsidR="006D2189" w:rsidRDefault="006D2189">
      <w:pPr>
        <w:pStyle w:val="a5"/>
        <w:rPr>
          <w:rFonts w:eastAsia="Arial Unicode MS"/>
        </w:rPr>
      </w:pPr>
    </w:p>
    <w:p w14:paraId="77039A42" w14:textId="6041C95D" w:rsidR="00B21EFD" w:rsidRDefault="00B21EFD">
      <w:pPr>
        <w:pStyle w:val="a5"/>
        <w:rPr>
          <w:rFonts w:eastAsia="Arial Unicode MS"/>
        </w:rPr>
      </w:pPr>
    </w:p>
    <w:p w14:paraId="56D6EA7F" w14:textId="77777777" w:rsidR="00B21EFD" w:rsidRDefault="00B21EFD">
      <w:pPr>
        <w:pStyle w:val="a5"/>
        <w:rPr>
          <w:rFonts w:eastAsia="Arial Unicode MS"/>
        </w:rPr>
      </w:pPr>
    </w:p>
    <w:p w14:paraId="78AF195A" w14:textId="77777777" w:rsidR="006D2189" w:rsidRDefault="00C9764C">
      <w:pPr>
        <w:pStyle w:val="a5"/>
        <w:rPr>
          <w:rFonts w:eastAsia="Arial Unicode MS"/>
        </w:rPr>
      </w:pPr>
      <w:r>
        <w:rPr>
          <w:rFonts w:eastAsia="Arial Unicode MS"/>
        </w:rPr>
        <w:lastRenderedPageBreak/>
        <w:t>3.2.1 Управление дискретными клапанами</w:t>
      </w:r>
    </w:p>
    <w:p w14:paraId="706C88AE" w14:textId="77777777" w:rsidR="006D2189" w:rsidRDefault="006D2189">
      <w:pPr>
        <w:pStyle w:val="a5"/>
        <w:rPr>
          <w:rFonts w:eastAsia="Arial Unicode MS"/>
        </w:rPr>
      </w:pPr>
    </w:p>
    <w:p w14:paraId="0EC46623" w14:textId="20D10EA4" w:rsidR="006D2189" w:rsidRDefault="00C9764C">
      <w:pPr>
        <w:pStyle w:val="a5"/>
      </w:pPr>
      <w:r>
        <w:rPr>
          <w:rFonts w:eastAsia="Arial Unicode MS"/>
        </w:rPr>
        <w:t xml:space="preserve">Все клапана с обозначением </w:t>
      </w:r>
      <w:proofErr w:type="gramStart"/>
      <w:r>
        <w:rPr>
          <w:rFonts w:eastAsia="Arial Unicode MS"/>
          <w:lang w:val="en-US"/>
        </w:rPr>
        <w:t>VA</w:t>
      </w:r>
      <w:r w:rsidRPr="00861656">
        <w:rPr>
          <w:rFonts w:eastAsia="Arial Unicode MS"/>
        </w:rPr>
        <w:t>...</w:t>
      </w:r>
      <w:proofErr w:type="gramEnd"/>
      <w:r>
        <w:rPr>
          <w:rFonts w:eastAsia="Arial Unicode MS"/>
        </w:rPr>
        <w:t xml:space="preserve"> являются дискретными, т.е. имеют 2 положения:                   «открыт - закрыт»</w:t>
      </w:r>
      <w:r w:rsidR="00647648">
        <w:rPr>
          <w:rFonts w:eastAsia="Arial Unicode MS"/>
        </w:rPr>
        <w:t>, и оборудования датчиками закрытого положения.</w:t>
      </w:r>
    </w:p>
    <w:p w14:paraId="1F8F07FC" w14:textId="77777777" w:rsidR="006D2189" w:rsidRDefault="006D2189">
      <w:pPr>
        <w:pStyle w:val="a5"/>
        <w:ind w:firstLine="0"/>
        <w:rPr>
          <w:rFonts w:eastAsia="Arial Unicode MS"/>
        </w:rPr>
      </w:pPr>
    </w:p>
    <w:p w14:paraId="4D321C06" w14:textId="208174B8" w:rsidR="006D2189" w:rsidRDefault="00C9764C">
      <w:pPr>
        <w:pStyle w:val="a5"/>
        <w:rPr>
          <w:rFonts w:eastAsia="Arial Unicode MS"/>
        </w:rPr>
      </w:pPr>
      <w:r>
        <w:rPr>
          <w:rFonts w:eastAsia="Arial Unicode MS"/>
        </w:rPr>
        <w:t xml:space="preserve">Для </w:t>
      </w:r>
      <w:r w:rsidR="00647648">
        <w:rPr>
          <w:rFonts w:eastAsia="Arial Unicode MS"/>
        </w:rPr>
        <w:t>управления дискретным</w:t>
      </w:r>
      <w:r>
        <w:rPr>
          <w:rFonts w:eastAsia="Arial Unicode MS"/>
        </w:rPr>
        <w:t xml:space="preserve"> клапаном в ручном режиме необходимо нажать на его </w:t>
      </w:r>
      <w:r w:rsidR="00647648">
        <w:rPr>
          <w:rFonts w:eastAsia="Arial Unicode MS"/>
        </w:rPr>
        <w:t>изображении</w:t>
      </w:r>
      <w:r>
        <w:rPr>
          <w:rFonts w:eastAsia="Arial Unicode MS"/>
        </w:rPr>
        <w:t>, при этом она будет менять свой цвет в зависимости от состояния клапана</w:t>
      </w:r>
      <w:r w:rsidR="00647648">
        <w:rPr>
          <w:rFonts w:eastAsia="Arial Unicode MS"/>
        </w:rPr>
        <w:t>:</w:t>
      </w:r>
    </w:p>
    <w:p w14:paraId="21677FD3" w14:textId="77777777" w:rsidR="00647648" w:rsidRDefault="00647648">
      <w:pPr>
        <w:pStyle w:val="a5"/>
        <w:rPr>
          <w:rFonts w:eastAsia="Arial Unicode MS"/>
        </w:rPr>
      </w:pPr>
    </w:p>
    <w:p w14:paraId="1669E4FA" w14:textId="1A9F9859" w:rsidR="006D2189" w:rsidRDefault="00C9764C">
      <w:pPr>
        <w:pStyle w:val="a5"/>
      </w:pPr>
      <w:r>
        <w:rPr>
          <w:rFonts w:eastAsia="Arial Unicode MS"/>
          <w:noProof/>
        </w:rPr>
        <w:drawing>
          <wp:inline distT="0" distB="0" distL="0" distR="0" wp14:anchorId="4B414C92" wp14:editId="2323505D">
            <wp:extent cx="367559" cy="396360"/>
            <wp:effectExtent l="0" t="0" r="0" b="3690"/>
            <wp:docPr id="46" name="Графический объект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67559" cy="396360"/>
                    </a:xfrm>
                    <a:prstGeom prst="rect">
                      <a:avLst/>
                    </a:prstGeom>
                    <a:ln>
                      <a:noFill/>
                      <a:prstDash/>
                    </a:ln>
                  </pic:spPr>
                </pic:pic>
              </a:graphicData>
            </a:graphic>
          </wp:inline>
        </w:drawing>
      </w:r>
      <w:r w:rsidR="00647648">
        <w:rPr>
          <w:rFonts w:eastAsia="Arial Unicode MS"/>
        </w:rPr>
        <w:t xml:space="preserve"> </w:t>
      </w:r>
      <w:r>
        <w:rPr>
          <w:rFonts w:eastAsia="Arial Unicode MS"/>
        </w:rPr>
        <w:t>- клапан в исходном положении;</w:t>
      </w:r>
    </w:p>
    <w:p w14:paraId="778219A4" w14:textId="77A447E0" w:rsidR="006D2189" w:rsidRDefault="00C9764C">
      <w:pPr>
        <w:pStyle w:val="a5"/>
      </w:pPr>
      <w:r>
        <w:rPr>
          <w:rFonts w:eastAsia="Arial Unicode MS"/>
          <w:noProof/>
        </w:rPr>
        <w:drawing>
          <wp:inline distT="0" distB="0" distL="0" distR="0" wp14:anchorId="1CCEB2AA" wp14:editId="40A8E40C">
            <wp:extent cx="423000" cy="450359"/>
            <wp:effectExtent l="0" t="0" r="0" b="6841"/>
            <wp:docPr id="47" name="Графический объект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23000" cy="450359"/>
                    </a:xfrm>
                    <a:prstGeom prst="rect">
                      <a:avLst/>
                    </a:prstGeom>
                    <a:ln>
                      <a:noFill/>
                      <a:prstDash/>
                    </a:ln>
                  </pic:spPr>
                </pic:pic>
              </a:graphicData>
            </a:graphic>
          </wp:inline>
        </w:drawing>
      </w:r>
      <w:r w:rsidR="00647648">
        <w:rPr>
          <w:rFonts w:eastAsia="Arial Unicode MS"/>
        </w:rPr>
        <w:t xml:space="preserve"> </w:t>
      </w:r>
      <w:r>
        <w:rPr>
          <w:rFonts w:eastAsia="Arial Unicode MS"/>
        </w:rPr>
        <w:t>- клапан сработан (открыт);</w:t>
      </w:r>
    </w:p>
    <w:p w14:paraId="551EAC14" w14:textId="74664965" w:rsidR="006D2189" w:rsidRDefault="00C9764C">
      <w:pPr>
        <w:pStyle w:val="a5"/>
      </w:pPr>
      <w:r>
        <w:rPr>
          <w:rFonts w:eastAsia="Arial Unicode MS"/>
          <w:noProof/>
        </w:rPr>
        <w:drawing>
          <wp:inline distT="0" distB="0" distL="0" distR="0" wp14:anchorId="2A41745B" wp14:editId="2C19924A">
            <wp:extent cx="420840" cy="450359"/>
            <wp:effectExtent l="0" t="0" r="0" b="6841"/>
            <wp:docPr id="48" name="Графический объект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420840" cy="450359"/>
                    </a:xfrm>
                    <a:prstGeom prst="rect">
                      <a:avLst/>
                    </a:prstGeom>
                    <a:ln>
                      <a:noFill/>
                      <a:prstDash/>
                    </a:ln>
                  </pic:spPr>
                </pic:pic>
              </a:graphicData>
            </a:graphic>
          </wp:inline>
        </w:drawing>
      </w:r>
      <w:r w:rsidR="00647648">
        <w:rPr>
          <w:rFonts w:eastAsia="Arial Unicode MS"/>
        </w:rPr>
        <w:t xml:space="preserve"> </w:t>
      </w:r>
      <w:r>
        <w:rPr>
          <w:rFonts w:eastAsia="Arial Unicode MS"/>
        </w:rPr>
        <w:t>- авария клапана.</w:t>
      </w:r>
    </w:p>
    <w:p w14:paraId="14BC4CB7" w14:textId="7064595B" w:rsidR="006D2189" w:rsidRDefault="00C9764C">
      <w:pPr>
        <w:pStyle w:val="a5"/>
        <w:rPr>
          <w:rFonts w:eastAsia="Arial Unicode MS"/>
        </w:rPr>
      </w:pPr>
      <w:r>
        <w:rPr>
          <w:rFonts w:eastAsia="Arial Unicode MS"/>
        </w:rPr>
        <w:t xml:space="preserve">Для закрытия клапана нажать на его </w:t>
      </w:r>
      <w:r w:rsidR="00647648">
        <w:rPr>
          <w:rFonts w:eastAsia="Arial Unicode MS"/>
        </w:rPr>
        <w:t xml:space="preserve">изображении </w:t>
      </w:r>
      <w:r>
        <w:rPr>
          <w:rFonts w:eastAsia="Arial Unicode MS"/>
        </w:rPr>
        <w:t>повторно.</w:t>
      </w:r>
    </w:p>
    <w:p w14:paraId="16D7CCF8" w14:textId="77777777" w:rsidR="006D2189" w:rsidRDefault="006D2189">
      <w:pPr>
        <w:pStyle w:val="a5"/>
        <w:rPr>
          <w:rFonts w:eastAsia="Arial Unicode MS"/>
        </w:rPr>
      </w:pPr>
    </w:p>
    <w:p w14:paraId="6FDEFA51" w14:textId="77777777" w:rsidR="006D2189" w:rsidRDefault="00C9764C">
      <w:pPr>
        <w:pStyle w:val="a5"/>
        <w:rPr>
          <w:rFonts w:eastAsia="Arial Unicode MS"/>
        </w:rPr>
      </w:pPr>
      <w:r>
        <w:rPr>
          <w:rFonts w:eastAsia="Arial Unicode MS"/>
        </w:rPr>
        <w:t>3.2.2 Управление насосом подачи</w:t>
      </w:r>
    </w:p>
    <w:p w14:paraId="5835E66B" w14:textId="77777777" w:rsidR="006D2189" w:rsidRDefault="006D2189">
      <w:pPr>
        <w:pStyle w:val="a5"/>
        <w:rPr>
          <w:rFonts w:eastAsia="Arial Unicode MS"/>
        </w:rPr>
      </w:pPr>
    </w:p>
    <w:p w14:paraId="26D56D6A" w14:textId="08FFEA38" w:rsidR="006D2189" w:rsidRDefault="00C9764C">
      <w:pPr>
        <w:pStyle w:val="a5"/>
        <w:rPr>
          <w:rFonts w:eastAsia="Arial Unicode MS"/>
        </w:rPr>
      </w:pPr>
      <w:r>
        <w:rPr>
          <w:rFonts w:eastAsia="Arial Unicode MS"/>
        </w:rPr>
        <w:t xml:space="preserve">Насос Р1 подачи моющих растворов регулируемый, управляется частотным преобразователем. Для его запуска вначале необходимо открыть клапана подачи растворов или воды и создать маршрут для их циркуляции. После этого в желтом поле ввода </w:t>
      </w:r>
      <w:r w:rsidR="00647648">
        <w:rPr>
          <w:noProof/>
        </w:rPr>
        <w:drawing>
          <wp:inline distT="0" distB="0" distL="0" distR="0" wp14:anchorId="5CC92369" wp14:editId="2DD88261">
            <wp:extent cx="750277" cy="28582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6309" cy="288118"/>
                    </a:xfrm>
                    <a:prstGeom prst="rect">
                      <a:avLst/>
                    </a:prstGeom>
                  </pic:spPr>
                </pic:pic>
              </a:graphicData>
            </a:graphic>
          </wp:inline>
        </w:drawing>
      </w:r>
      <w:r>
        <w:rPr>
          <w:rFonts w:eastAsia="Arial Unicode MS"/>
        </w:rPr>
        <w:t xml:space="preserve"> нужно ввести заданную производительность от 1500 до 25000 л/час и нажать на изображении насоса. При этом оно будет менять свой цвет аналогично изображениям клапанов: серое — выключен, зеленая анимация — работа, красный — авария. В случае аварии насоса необходимо вызвать обслуживающий персонал для выявления неисправности. Код аварии высвечивается на дисплее частотного преобразователя.</w:t>
      </w:r>
    </w:p>
    <w:p w14:paraId="64D34D7A" w14:textId="77777777" w:rsidR="006D2189" w:rsidRDefault="006D2189">
      <w:pPr>
        <w:pStyle w:val="a5"/>
        <w:rPr>
          <w:rFonts w:eastAsia="Arial Unicode MS"/>
        </w:rPr>
      </w:pPr>
    </w:p>
    <w:p w14:paraId="19503696" w14:textId="77777777" w:rsidR="006D2189" w:rsidRDefault="00C9764C">
      <w:pPr>
        <w:pStyle w:val="a5"/>
        <w:rPr>
          <w:rFonts w:eastAsia="Arial Unicode MS"/>
        </w:rPr>
      </w:pPr>
      <w:r>
        <w:rPr>
          <w:rFonts w:eastAsia="Arial Unicode MS"/>
        </w:rPr>
        <w:t>3.2.3 Управление клапаном пара</w:t>
      </w:r>
    </w:p>
    <w:p w14:paraId="354AD63C" w14:textId="77777777" w:rsidR="006D2189" w:rsidRDefault="006D2189">
      <w:pPr>
        <w:pStyle w:val="a5"/>
        <w:rPr>
          <w:rFonts w:eastAsia="Arial Unicode MS"/>
        </w:rPr>
      </w:pPr>
    </w:p>
    <w:p w14:paraId="1309890D" w14:textId="3C176F2B" w:rsidR="006D2189" w:rsidRDefault="00C9764C">
      <w:pPr>
        <w:pStyle w:val="a5"/>
        <w:rPr>
          <w:rFonts w:eastAsia="Arial Unicode MS"/>
        </w:rPr>
      </w:pPr>
      <w:r>
        <w:rPr>
          <w:rFonts w:eastAsia="Arial Unicode MS"/>
        </w:rPr>
        <w:t xml:space="preserve">Клапан пара </w:t>
      </w:r>
      <w:r>
        <w:rPr>
          <w:rFonts w:eastAsia="Arial Unicode MS"/>
          <w:lang w:val="en-US"/>
        </w:rPr>
        <w:t>VR</w:t>
      </w:r>
      <w:r w:rsidRPr="00861656">
        <w:rPr>
          <w:rFonts w:eastAsia="Arial Unicode MS"/>
        </w:rPr>
        <w:t>1 —</w:t>
      </w:r>
      <w:r>
        <w:rPr>
          <w:rFonts w:eastAsia="Arial Unicode MS"/>
        </w:rPr>
        <w:t xml:space="preserve"> регулирующий. Он может менять положение своего открытия от 0 до 100%. Для управления нагревом в ручном режиме необходимо чтобы работал насос подачи Р1 и его производительность составляла не менее 70% от заданной. После этого необходимо ввести значение температуры в желтое поле ввода </w:t>
      </w:r>
      <w:r w:rsidR="00647648">
        <w:rPr>
          <w:noProof/>
        </w:rPr>
        <w:drawing>
          <wp:inline distT="0" distB="0" distL="0" distR="0" wp14:anchorId="5F3C67A7" wp14:editId="5BE21536">
            <wp:extent cx="426050" cy="562707"/>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38" cy="566918"/>
                    </a:xfrm>
                    <a:prstGeom prst="rect">
                      <a:avLst/>
                    </a:prstGeom>
                  </pic:spPr>
                </pic:pic>
              </a:graphicData>
            </a:graphic>
          </wp:inline>
        </w:drawing>
      </w:r>
      <w:r>
        <w:rPr>
          <w:rFonts w:eastAsia="Arial Unicode MS"/>
        </w:rPr>
        <w:t xml:space="preserve">   и нажать на изображении клапана </w:t>
      </w:r>
      <w:r>
        <w:rPr>
          <w:rFonts w:eastAsia="Arial Unicode MS"/>
          <w:lang w:val="en-US"/>
        </w:rPr>
        <w:t>VR</w:t>
      </w:r>
      <w:r w:rsidRPr="00861656">
        <w:rPr>
          <w:rFonts w:eastAsia="Arial Unicode MS"/>
        </w:rPr>
        <w:t xml:space="preserve">1 </w:t>
      </w:r>
      <w:r w:rsidR="001C3C42">
        <w:rPr>
          <w:rFonts w:eastAsia="Arial Unicode MS"/>
        </w:rPr>
        <w:t xml:space="preserve">либо </w:t>
      </w:r>
      <w:r w:rsidR="001C3C42" w:rsidRPr="00861656">
        <w:rPr>
          <w:rFonts w:eastAsia="Arial Unicode MS"/>
        </w:rPr>
        <w:t>VA</w:t>
      </w:r>
      <w:r w:rsidRPr="00861656">
        <w:rPr>
          <w:rFonts w:eastAsia="Arial Unicode MS"/>
        </w:rPr>
        <w:t>1</w:t>
      </w:r>
      <w:r w:rsidR="001C3C42">
        <w:rPr>
          <w:rFonts w:eastAsia="Arial Unicode MS"/>
        </w:rPr>
        <w:t>4</w:t>
      </w:r>
      <w:r w:rsidRPr="00861656">
        <w:rPr>
          <w:rFonts w:eastAsia="Arial Unicode MS"/>
        </w:rPr>
        <w:t xml:space="preserve">.  </w:t>
      </w:r>
      <w:r>
        <w:rPr>
          <w:rFonts w:eastAsia="Arial Unicode MS"/>
        </w:rPr>
        <w:t xml:space="preserve"> </w:t>
      </w:r>
    </w:p>
    <w:p w14:paraId="6FDB759C" w14:textId="77777777" w:rsidR="006D2189" w:rsidRDefault="006D2189">
      <w:pPr>
        <w:pStyle w:val="a5"/>
        <w:rPr>
          <w:rFonts w:eastAsia="Arial Unicode MS"/>
        </w:rPr>
      </w:pPr>
    </w:p>
    <w:p w14:paraId="513BE339" w14:textId="77777777" w:rsidR="006D2189" w:rsidRDefault="00C9764C">
      <w:pPr>
        <w:pStyle w:val="a5"/>
        <w:rPr>
          <w:rFonts w:eastAsia="Arial Unicode MS"/>
        </w:rPr>
      </w:pPr>
      <w:r>
        <w:rPr>
          <w:rFonts w:eastAsia="Arial Unicode MS"/>
        </w:rPr>
        <w:lastRenderedPageBreak/>
        <w:t>Клапан пара будет автоматически поддерживать заданную температуру на датчике ТЕ11. В случае остановки насоса или падении его производительности подача пара будет автоматически прекращена.</w:t>
      </w:r>
    </w:p>
    <w:p w14:paraId="0188DDCC" w14:textId="77777777" w:rsidR="006D2189" w:rsidRDefault="006D2189">
      <w:pPr>
        <w:pStyle w:val="a5"/>
        <w:ind w:firstLine="0"/>
        <w:rPr>
          <w:rFonts w:eastAsia="Arial Unicode MS"/>
        </w:rPr>
      </w:pPr>
    </w:p>
    <w:p w14:paraId="7AB197A6" w14:textId="77777777" w:rsidR="006D2189" w:rsidRDefault="00C9764C">
      <w:pPr>
        <w:pStyle w:val="a5"/>
        <w:rPr>
          <w:rFonts w:eastAsia="Arial Unicode MS"/>
        </w:rPr>
      </w:pPr>
      <w:r>
        <w:rPr>
          <w:rFonts w:eastAsia="Arial Unicode MS"/>
        </w:rPr>
        <w:t>3.2.4 Управление насосами-дозаторами и насосом возврата</w:t>
      </w:r>
    </w:p>
    <w:p w14:paraId="0A13B285" w14:textId="77777777" w:rsidR="006D2189" w:rsidRDefault="006D2189">
      <w:pPr>
        <w:pStyle w:val="a5"/>
        <w:rPr>
          <w:rFonts w:eastAsia="Arial Unicode MS"/>
        </w:rPr>
      </w:pPr>
    </w:p>
    <w:p w14:paraId="30B45708" w14:textId="6A108A74" w:rsidR="006D2189" w:rsidRDefault="00C9764C">
      <w:pPr>
        <w:pStyle w:val="a5"/>
      </w:pPr>
      <w:r>
        <w:rPr>
          <w:rFonts w:eastAsia="Arial Unicode MS"/>
        </w:rPr>
        <w:t xml:space="preserve">Двигатели насосов-дозаторов и насоса возврата нерегулируемые. Для их запуска необходимо нажать на изображении насоса. После чего его изображение должно изменить свой цвет. Перед запуском насоса возврата нужно сначала в поле ввода ввести номер требуемого </w:t>
      </w:r>
      <w:proofErr w:type="gramStart"/>
      <w:r>
        <w:rPr>
          <w:rFonts w:eastAsia="Arial Unicode MS"/>
        </w:rPr>
        <w:t>насоса  и</w:t>
      </w:r>
      <w:proofErr w:type="gramEnd"/>
      <w:r>
        <w:rPr>
          <w:rFonts w:eastAsia="Arial Unicode MS"/>
        </w:rPr>
        <w:t xml:space="preserve"> после этого запустить насос.</w:t>
      </w:r>
    </w:p>
    <w:p w14:paraId="117BA906" w14:textId="77777777" w:rsidR="006D2189" w:rsidRDefault="006D2189">
      <w:pPr>
        <w:pStyle w:val="a5"/>
        <w:rPr>
          <w:rFonts w:eastAsia="Arial Unicode MS"/>
          <w:b/>
          <w:i/>
        </w:rPr>
      </w:pPr>
    </w:p>
    <w:p w14:paraId="500FF9DC" w14:textId="77777777" w:rsidR="006D2189" w:rsidRDefault="00C9764C">
      <w:pPr>
        <w:pStyle w:val="a5"/>
        <w:rPr>
          <w:rFonts w:eastAsia="Arial Unicode MS"/>
          <w:b/>
        </w:rPr>
      </w:pPr>
      <w:r>
        <w:rPr>
          <w:rFonts w:eastAsia="Arial Unicode MS"/>
          <w:b/>
        </w:rPr>
        <w:t xml:space="preserve">Внимание!  Управление в ручном режиме требует от оператора хорошего понимания процессов, происходящих в установке. Неправильные действия могут привести </w:t>
      </w:r>
      <w:proofErr w:type="gramStart"/>
      <w:r>
        <w:rPr>
          <w:rFonts w:eastAsia="Arial Unicode MS"/>
          <w:b/>
        </w:rPr>
        <w:t>к  гидроударам</w:t>
      </w:r>
      <w:proofErr w:type="gramEnd"/>
      <w:r>
        <w:rPr>
          <w:rFonts w:eastAsia="Arial Unicode MS"/>
          <w:b/>
        </w:rPr>
        <w:t xml:space="preserve"> и, как следствие, механическим повреждениям оборудования!</w:t>
      </w:r>
    </w:p>
    <w:p w14:paraId="0FF14CFC" w14:textId="77777777" w:rsidR="006D2189" w:rsidRDefault="006D2189">
      <w:pPr>
        <w:pStyle w:val="a5"/>
        <w:rPr>
          <w:rFonts w:eastAsia="Arial Unicode MS"/>
          <w:b/>
        </w:rPr>
      </w:pPr>
    </w:p>
    <w:p w14:paraId="37230DC7" w14:textId="77777777" w:rsidR="006D2189" w:rsidRDefault="006D2189">
      <w:pPr>
        <w:pStyle w:val="a5"/>
        <w:rPr>
          <w:rFonts w:eastAsia="Arial Unicode MS"/>
          <w:b/>
        </w:rPr>
      </w:pPr>
    </w:p>
    <w:p w14:paraId="56D467E7" w14:textId="77777777" w:rsidR="006D2189" w:rsidRPr="00F06379" w:rsidRDefault="00C9764C">
      <w:pPr>
        <w:pStyle w:val="a5"/>
        <w:numPr>
          <w:ilvl w:val="1"/>
          <w:numId w:val="19"/>
        </w:numPr>
        <w:rPr>
          <w:rFonts w:eastAsia="Arial Unicode MS"/>
        </w:rPr>
      </w:pPr>
      <w:r w:rsidRPr="00F06379">
        <w:rPr>
          <w:rFonts w:eastAsia="Arial Unicode MS"/>
        </w:rPr>
        <w:t>Подготовка моющих растворов в автоматическом режиме</w:t>
      </w:r>
    </w:p>
    <w:p w14:paraId="2DA2F63D" w14:textId="77777777" w:rsidR="006D2189" w:rsidRDefault="006D2189">
      <w:pPr>
        <w:pStyle w:val="a5"/>
        <w:rPr>
          <w:rFonts w:eastAsia="Arial Unicode MS"/>
          <w:u w:val="single"/>
        </w:rPr>
      </w:pPr>
    </w:p>
    <w:p w14:paraId="5FCD5C86" w14:textId="41E1251C" w:rsidR="006D2189" w:rsidRDefault="00C9764C">
      <w:pPr>
        <w:pStyle w:val="a5"/>
        <w:rPr>
          <w:rFonts w:eastAsia="Arial Unicode MS"/>
        </w:rPr>
      </w:pPr>
      <w:r>
        <w:rPr>
          <w:rFonts w:eastAsia="Arial Unicode MS"/>
        </w:rPr>
        <w:t>Нажатие на кнопку</w:t>
      </w:r>
      <w:r w:rsidR="00E567CF">
        <w:rPr>
          <w:rFonts w:eastAsia="Arial Unicode MS"/>
        </w:rPr>
        <w:t xml:space="preserve"> </w:t>
      </w:r>
      <w:r w:rsidR="00E567CF">
        <w:rPr>
          <w:noProof/>
        </w:rPr>
        <w:drawing>
          <wp:inline distT="0" distB="0" distL="0" distR="0" wp14:anchorId="73B34C76" wp14:editId="0212A2B7">
            <wp:extent cx="1352662" cy="263769"/>
            <wp:effectExtent l="0" t="0" r="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2732" cy="267683"/>
                    </a:xfrm>
                    <a:prstGeom prst="rect">
                      <a:avLst/>
                    </a:prstGeom>
                  </pic:spPr>
                </pic:pic>
              </a:graphicData>
            </a:graphic>
          </wp:inline>
        </w:drawing>
      </w:r>
      <w:r>
        <w:rPr>
          <w:rFonts w:eastAsia="Arial Unicode MS"/>
        </w:rPr>
        <w:t xml:space="preserve"> или кнопку</w:t>
      </w:r>
      <w:r w:rsidR="00E567CF">
        <w:rPr>
          <w:rFonts w:eastAsia="Arial Unicode MS"/>
        </w:rPr>
        <w:t xml:space="preserve">  </w:t>
      </w:r>
      <w:r w:rsidR="00E567CF">
        <w:rPr>
          <w:noProof/>
        </w:rPr>
        <w:drawing>
          <wp:inline distT="0" distB="0" distL="0" distR="0" wp14:anchorId="3593DF91" wp14:editId="0C106D1A">
            <wp:extent cx="1316986" cy="27549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45677" cy="281494"/>
                    </a:xfrm>
                    <a:prstGeom prst="rect">
                      <a:avLst/>
                    </a:prstGeom>
                  </pic:spPr>
                </pic:pic>
              </a:graphicData>
            </a:graphic>
          </wp:inline>
        </w:drawing>
      </w:r>
      <w:r w:rsidR="00E567CF">
        <w:rPr>
          <w:rFonts w:eastAsia="Arial Unicode MS"/>
        </w:rPr>
        <w:t xml:space="preserve">  (рис.3.1) </w:t>
      </w:r>
      <w:r>
        <w:rPr>
          <w:rFonts w:eastAsia="Arial Unicode MS"/>
        </w:rPr>
        <w:t>запускает процесс автоматической подготовки выбранного раствора. Подготовка раствора в автоматическом режиме также может начаться перед операцией мойки (щелочью или кислотой), если в настройках мойки установлен переключатель</w:t>
      </w:r>
      <w:r w:rsidR="00E567CF">
        <w:rPr>
          <w:rFonts w:eastAsia="Arial Unicode MS"/>
        </w:rPr>
        <w:t xml:space="preserve"> </w:t>
      </w:r>
      <w:r w:rsidR="00E567CF">
        <w:rPr>
          <w:noProof/>
        </w:rPr>
        <w:drawing>
          <wp:inline distT="0" distB="0" distL="0" distR="0" wp14:anchorId="6DC79A8E" wp14:editId="1D812782">
            <wp:extent cx="483380" cy="351693"/>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29" cy="353256"/>
                    </a:xfrm>
                    <a:prstGeom prst="rect">
                      <a:avLst/>
                    </a:prstGeom>
                    <a:noFill/>
                    <a:ln>
                      <a:noFill/>
                    </a:ln>
                  </pic:spPr>
                </pic:pic>
              </a:graphicData>
            </a:graphic>
          </wp:inline>
        </w:drawing>
      </w:r>
      <w:r w:rsidR="00E567CF">
        <w:rPr>
          <w:rFonts w:eastAsia="Arial Unicode MS"/>
        </w:rPr>
        <w:t>,</w:t>
      </w:r>
      <w:r>
        <w:rPr>
          <w:rFonts w:eastAsia="Arial Unicode MS"/>
        </w:rPr>
        <w:t xml:space="preserve"> и в процессе перемешивания система определила, что показатели уровня в танке раствора и концентрации раствора ниже заданных значений.</w:t>
      </w:r>
    </w:p>
    <w:p w14:paraId="64635CC4" w14:textId="77777777" w:rsidR="006D2189" w:rsidRDefault="00C9764C">
      <w:pPr>
        <w:pStyle w:val="a5"/>
        <w:rPr>
          <w:rFonts w:eastAsia="Arial Unicode MS"/>
        </w:rPr>
      </w:pPr>
      <w:r>
        <w:rPr>
          <w:rFonts w:eastAsia="Arial Unicode MS"/>
        </w:rPr>
        <w:t>Для операции подготовки раствора и мойки соответствующим раствором в программе предусмотрены взаимные блокировки:</w:t>
      </w:r>
    </w:p>
    <w:p w14:paraId="52EAAE1C" w14:textId="62C7BE80" w:rsidR="006D2189" w:rsidRDefault="00C9764C">
      <w:pPr>
        <w:pStyle w:val="a5"/>
        <w:numPr>
          <w:ilvl w:val="0"/>
          <w:numId w:val="20"/>
        </w:numPr>
        <w:rPr>
          <w:rFonts w:eastAsia="Arial Unicode MS"/>
        </w:rPr>
      </w:pPr>
      <w:r>
        <w:rPr>
          <w:rFonts w:eastAsia="Arial Unicode MS"/>
        </w:rPr>
        <w:t>подготовка раствора не запустится (кнопки режима будут не активными</w:t>
      </w:r>
      <w:r w:rsidR="00E567CF">
        <w:rPr>
          <w:rFonts w:eastAsia="Arial Unicode MS"/>
        </w:rPr>
        <w:t>), если</w:t>
      </w:r>
      <w:r>
        <w:rPr>
          <w:rFonts w:eastAsia="Arial Unicode MS"/>
        </w:rPr>
        <w:t xml:space="preserve"> уже запущена подготовка этого же раствора по другому контуру или начался процесс мойки этим же раствором по другому контуру;</w:t>
      </w:r>
    </w:p>
    <w:p w14:paraId="10263906" w14:textId="0770B2FF" w:rsidR="006D2189" w:rsidRDefault="00C9764C">
      <w:pPr>
        <w:pStyle w:val="a5"/>
        <w:numPr>
          <w:ilvl w:val="0"/>
          <w:numId w:val="20"/>
        </w:numPr>
        <w:rPr>
          <w:rFonts w:eastAsia="Arial Unicode MS"/>
        </w:rPr>
      </w:pPr>
      <w:r>
        <w:rPr>
          <w:rFonts w:eastAsia="Arial Unicode MS"/>
        </w:rPr>
        <w:t xml:space="preserve">операция мойки раствором не начнется, если по одному из контуров уже запущена </w:t>
      </w:r>
      <w:r w:rsidR="00E567CF">
        <w:rPr>
          <w:rFonts w:eastAsia="Arial Unicode MS"/>
        </w:rPr>
        <w:t>подготовка этого</w:t>
      </w:r>
      <w:r>
        <w:rPr>
          <w:rFonts w:eastAsia="Arial Unicode MS"/>
        </w:rPr>
        <w:t xml:space="preserve"> же раствора; в этом случае в строке текущей операции будет указано, например «ожидание мойки щелочью»; операция мойки начнется автоматически по окончании подготовки растворов.</w:t>
      </w:r>
    </w:p>
    <w:p w14:paraId="25664E48" w14:textId="77777777" w:rsidR="006D2189" w:rsidRDefault="006D2189">
      <w:pPr>
        <w:pStyle w:val="a5"/>
        <w:ind w:firstLine="0"/>
      </w:pPr>
    </w:p>
    <w:p w14:paraId="60D5F559" w14:textId="36A7A2C6" w:rsidR="006D2189" w:rsidRDefault="00C9764C">
      <w:pPr>
        <w:pStyle w:val="a5"/>
      </w:pPr>
      <w:r>
        <w:t>Операция подготовки растворов производится по параметрам, находящимся в Общих настро</w:t>
      </w:r>
      <w:r w:rsidR="00E567CF">
        <w:t>йках</w:t>
      </w:r>
      <w:r>
        <w:t xml:space="preserve"> основного меню системы (рис.2.2). На рис.3.3 приведена часть настроек из меню Общие настройки, отвечающие за процесс подготовки растворов.</w:t>
      </w:r>
    </w:p>
    <w:p w14:paraId="229A73DF" w14:textId="3685985F" w:rsidR="006D2189" w:rsidRDefault="00C9764C" w:rsidP="00551266">
      <w:pPr>
        <w:pStyle w:val="a5"/>
      </w:pPr>
      <w:r>
        <w:lastRenderedPageBreak/>
        <w:t>После запуска операции подготовки раствора происходит перемешивание раствора в танке циркуляцией по замкнутому кольцу</w:t>
      </w:r>
      <w:r w:rsidR="00551266">
        <w:t xml:space="preserve"> через </w:t>
      </w:r>
      <w:r w:rsidR="00551266">
        <w:rPr>
          <w:lang w:val="en-US"/>
        </w:rPr>
        <w:t>VA</w:t>
      </w:r>
      <w:r w:rsidR="00551266" w:rsidRPr="00551266">
        <w:t>52</w:t>
      </w:r>
      <w:r w:rsidR="00551266" w:rsidRPr="00752B88">
        <w:t>1</w:t>
      </w:r>
      <w:r>
        <w:t xml:space="preserve"> в пределах контура. Циркуляция происходит в течение заданного </w:t>
      </w:r>
      <w:r w:rsidR="00551266">
        <w:t>«</w:t>
      </w:r>
      <w:r w:rsidR="00551266" w:rsidRPr="00551266">
        <w:rPr>
          <w:i/>
          <w:iCs/>
        </w:rPr>
        <w:t>Времени перемешивания, сек</w:t>
      </w:r>
      <w:r w:rsidR="00551266">
        <w:rPr>
          <w:i/>
          <w:iCs/>
        </w:rPr>
        <w:t>»</w:t>
      </w:r>
      <w:r>
        <w:t xml:space="preserve">. Далее если уровень в танке меньше </w:t>
      </w:r>
      <w:r w:rsidR="00551266" w:rsidRPr="00551266">
        <w:rPr>
          <w:i/>
          <w:iCs/>
        </w:rPr>
        <w:t>«Заданного уровня в баке, %»</w:t>
      </w:r>
      <w:r>
        <w:t xml:space="preserve"> </w:t>
      </w:r>
      <w:r w:rsidR="00551266">
        <w:t>пр</w:t>
      </w:r>
      <w:r>
        <w:t>оисходит пополнение танка раствора из танка чистой воды. После этого система проверяет</w:t>
      </w:r>
      <w:r w:rsidR="00551266">
        <w:t xml:space="preserve"> </w:t>
      </w:r>
      <w:r>
        <w:t xml:space="preserve">концентрацию и, если она ниже </w:t>
      </w:r>
      <w:r w:rsidR="00551266">
        <w:t xml:space="preserve">уровня </w:t>
      </w:r>
      <w:r w:rsidR="00551266" w:rsidRPr="00551266">
        <w:rPr>
          <w:i/>
          <w:iCs/>
        </w:rPr>
        <w:t>«Минимальной концентрации, %»</w:t>
      </w:r>
      <w:r w:rsidR="00551266">
        <w:t xml:space="preserve"> </w:t>
      </w:r>
      <w:r>
        <w:t>включается насос-дозатор концентрата и уровень концентрации доводится до значения</w:t>
      </w:r>
      <w:r w:rsidR="00551266">
        <w:t xml:space="preserve"> </w:t>
      </w:r>
      <w:r w:rsidR="00551266" w:rsidRPr="00551266">
        <w:rPr>
          <w:i/>
          <w:iCs/>
        </w:rPr>
        <w:t>«М</w:t>
      </w:r>
      <w:r w:rsidR="00551266">
        <w:rPr>
          <w:i/>
          <w:iCs/>
        </w:rPr>
        <w:t>аксимальн</w:t>
      </w:r>
      <w:r w:rsidR="00752B88">
        <w:rPr>
          <w:i/>
          <w:iCs/>
        </w:rPr>
        <w:t>ой</w:t>
      </w:r>
      <w:r w:rsidR="00551266" w:rsidRPr="00551266">
        <w:rPr>
          <w:i/>
          <w:iCs/>
        </w:rPr>
        <w:t xml:space="preserve"> концентрации, %»</w:t>
      </w:r>
      <w:r>
        <w:t xml:space="preserve">. В процессе пополнения танка и набора концентрации температура в танке доводится до </w:t>
      </w:r>
      <w:r w:rsidR="00551266">
        <w:t xml:space="preserve">значения </w:t>
      </w:r>
      <w:r w:rsidR="00551266" w:rsidRPr="00551266">
        <w:rPr>
          <w:i/>
          <w:iCs/>
        </w:rPr>
        <w:t>«Максимальной температуры»</w:t>
      </w:r>
      <w:r w:rsidR="00551266">
        <w:t xml:space="preserve"> (рис.3.3).</w:t>
      </w:r>
    </w:p>
    <w:p w14:paraId="1A5BE903" w14:textId="77777777" w:rsidR="006D2189" w:rsidRDefault="006D2189">
      <w:pPr>
        <w:pStyle w:val="a5"/>
        <w:ind w:firstLine="0"/>
        <w:rPr>
          <w:rFonts w:eastAsia="Arial Unicode MS"/>
          <w:b/>
        </w:rPr>
      </w:pPr>
    </w:p>
    <w:p w14:paraId="5306D801" w14:textId="4F7F692F" w:rsidR="006D2189" w:rsidRDefault="006D2189">
      <w:pPr>
        <w:pStyle w:val="a5"/>
        <w:rPr>
          <w:rFonts w:eastAsia="Arial Unicode MS"/>
          <w:b/>
        </w:rPr>
      </w:pPr>
    </w:p>
    <w:p w14:paraId="489975E1" w14:textId="77777777" w:rsidR="006D2189" w:rsidRDefault="006D2189">
      <w:pPr>
        <w:pStyle w:val="a5"/>
        <w:rPr>
          <w:rFonts w:eastAsia="Arial Unicode MS"/>
          <w:b/>
        </w:rPr>
      </w:pPr>
    </w:p>
    <w:p w14:paraId="49D8640F" w14:textId="495FEAA8" w:rsidR="006D2189" w:rsidRDefault="00E567CF" w:rsidP="00E567CF">
      <w:pPr>
        <w:pStyle w:val="a5"/>
        <w:rPr>
          <w:rFonts w:eastAsia="Arial Unicode MS"/>
          <w:b/>
        </w:rPr>
      </w:pPr>
      <w:r>
        <w:rPr>
          <w:rFonts w:eastAsia="Arial Unicode MS"/>
          <w:b/>
        </w:rPr>
        <w:t xml:space="preserve">                                        </w:t>
      </w:r>
      <w:r>
        <w:rPr>
          <w:noProof/>
        </w:rPr>
        <w:drawing>
          <wp:inline distT="0" distB="0" distL="0" distR="0" wp14:anchorId="02621F4C" wp14:editId="1C6B692E">
            <wp:extent cx="2303944" cy="3499338"/>
            <wp:effectExtent l="0" t="0" r="127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5459" cy="3516827"/>
                    </a:xfrm>
                    <a:prstGeom prst="rect">
                      <a:avLst/>
                    </a:prstGeom>
                  </pic:spPr>
                </pic:pic>
              </a:graphicData>
            </a:graphic>
          </wp:inline>
        </w:drawing>
      </w:r>
    </w:p>
    <w:p w14:paraId="0D837EAD" w14:textId="77777777" w:rsidR="006D2189" w:rsidRDefault="00C9764C">
      <w:pPr>
        <w:pStyle w:val="a5"/>
        <w:rPr>
          <w:rFonts w:eastAsia="Arial Unicode MS"/>
          <w:b/>
        </w:rPr>
      </w:pPr>
      <w:r>
        <w:rPr>
          <w:rFonts w:eastAsia="Arial Unicode MS"/>
          <w:b/>
        </w:rPr>
        <w:t xml:space="preserve">                                </w:t>
      </w:r>
      <w:r>
        <w:rPr>
          <w:rFonts w:eastAsia="Arial Unicode MS"/>
        </w:rPr>
        <w:t>Рисунок 3.3 — Параметры моющих растворов</w:t>
      </w:r>
    </w:p>
    <w:p w14:paraId="089F638E" w14:textId="77777777" w:rsidR="006D2189" w:rsidRDefault="006D2189">
      <w:pPr>
        <w:pStyle w:val="a5"/>
        <w:rPr>
          <w:rFonts w:eastAsia="Arial Unicode MS"/>
        </w:rPr>
      </w:pPr>
    </w:p>
    <w:p w14:paraId="65BAF49B" w14:textId="378268ED" w:rsidR="006D2189" w:rsidRDefault="00C9764C">
      <w:pPr>
        <w:pStyle w:val="a5"/>
      </w:pPr>
      <w:r>
        <w:t>В течение все</w:t>
      </w:r>
      <w:r w:rsidR="00752B88">
        <w:t>й</w:t>
      </w:r>
      <w:r>
        <w:t xml:space="preserve"> операции подготовки раствора насос подачи работает с</w:t>
      </w:r>
      <w:r w:rsidR="00752B88">
        <w:t xml:space="preserve"> заданной «</w:t>
      </w:r>
      <w:r w:rsidR="00752B88" w:rsidRPr="00752B88">
        <w:rPr>
          <w:i/>
          <w:iCs/>
        </w:rPr>
        <w:t>П</w:t>
      </w:r>
      <w:r w:rsidRPr="00752B88">
        <w:rPr>
          <w:i/>
          <w:iCs/>
        </w:rPr>
        <w:t>роизводительностью</w:t>
      </w:r>
      <w:r w:rsidR="00752B88" w:rsidRPr="00752B88">
        <w:rPr>
          <w:i/>
          <w:iCs/>
        </w:rPr>
        <w:t xml:space="preserve"> насоса при подготовке растворов»</w:t>
      </w:r>
      <w:r w:rsidR="00752B88">
        <w:t>.</w:t>
      </w:r>
      <w:r>
        <w:t xml:space="preserve">  </w:t>
      </w:r>
    </w:p>
    <w:p w14:paraId="5046DD16" w14:textId="4F29BD32" w:rsidR="006D2189" w:rsidRDefault="006D2189">
      <w:pPr>
        <w:pStyle w:val="a5"/>
      </w:pPr>
    </w:p>
    <w:p w14:paraId="499C7BB8" w14:textId="19911A8E" w:rsidR="006D2189" w:rsidRDefault="00C9764C">
      <w:pPr>
        <w:pStyle w:val="a5"/>
      </w:pPr>
      <w:r>
        <w:t xml:space="preserve">В случае подготовки раствора щелочи линия концентрата после подачи его насосом-дозатором должна промыться чистой водой. Для этого после подачи автоматически включается клапан </w:t>
      </w:r>
      <w:r w:rsidR="00752B88">
        <w:t>воды VE7</w:t>
      </w:r>
      <w:r w:rsidRPr="00861656">
        <w:t xml:space="preserve"> </w:t>
      </w:r>
      <w:r>
        <w:t xml:space="preserve">(рис.3.2) и происходит вытеснение концентрата в течение времени, указанного в </w:t>
      </w:r>
      <w:r w:rsidR="00752B88">
        <w:t xml:space="preserve">параметре </w:t>
      </w:r>
      <w:r w:rsidR="00752B88" w:rsidRPr="00752B88">
        <w:rPr>
          <w:i/>
          <w:iCs/>
        </w:rPr>
        <w:t>«Время выталкивания</w:t>
      </w:r>
      <w:r w:rsidR="00752B88">
        <w:rPr>
          <w:i/>
          <w:iCs/>
        </w:rPr>
        <w:t xml:space="preserve"> концентрата</w:t>
      </w:r>
      <w:r w:rsidR="00752B88" w:rsidRPr="00752B88">
        <w:rPr>
          <w:i/>
          <w:iCs/>
        </w:rPr>
        <w:t xml:space="preserve"> при промывки щелочи»</w:t>
      </w:r>
      <w:r w:rsidR="00752B88">
        <w:rPr>
          <w:i/>
          <w:iCs/>
        </w:rPr>
        <w:t>.</w:t>
      </w:r>
    </w:p>
    <w:p w14:paraId="13431CCF" w14:textId="56F33C8D" w:rsidR="006D2189" w:rsidRDefault="006D2189">
      <w:pPr>
        <w:pStyle w:val="a5"/>
      </w:pPr>
    </w:p>
    <w:p w14:paraId="10B4F84F" w14:textId="121BB854" w:rsidR="006D2189" w:rsidRDefault="00C9764C">
      <w:pPr>
        <w:pStyle w:val="a5"/>
        <w:rPr>
          <w:rFonts w:eastAsia="Arial Unicode MS"/>
        </w:rPr>
      </w:pPr>
      <w:r>
        <w:rPr>
          <w:rFonts w:eastAsia="Arial Unicode MS"/>
        </w:rPr>
        <w:lastRenderedPageBreak/>
        <w:t xml:space="preserve">В </w:t>
      </w:r>
      <w:r w:rsidR="00752B88">
        <w:rPr>
          <w:rFonts w:eastAsia="Arial Unicode MS"/>
        </w:rPr>
        <w:t xml:space="preserve">параметре </w:t>
      </w:r>
      <w:r w:rsidR="00752B88" w:rsidRPr="00752B88">
        <w:rPr>
          <w:rFonts w:eastAsia="Arial Unicode MS"/>
          <w:i/>
          <w:iCs/>
        </w:rPr>
        <w:t xml:space="preserve">«Концентрация перехода на бак возвратной воды </w:t>
      </w:r>
      <w:r w:rsidR="00752B88" w:rsidRPr="00752B88">
        <w:rPr>
          <w:rFonts w:eastAsia="Arial Unicode MS"/>
          <w:i/>
          <w:iCs/>
          <w:lang w:val="en-US"/>
        </w:rPr>
        <w:t>Q</w:t>
      </w:r>
      <w:r w:rsidR="00752B88" w:rsidRPr="00752B88">
        <w:rPr>
          <w:rFonts w:eastAsia="Arial Unicode MS"/>
          <w:i/>
          <w:iCs/>
        </w:rPr>
        <w:t>4»</w:t>
      </w:r>
      <w:r w:rsidR="00752B88">
        <w:rPr>
          <w:rFonts w:eastAsia="Arial Unicode MS"/>
        </w:rPr>
        <w:t xml:space="preserve"> </w:t>
      </w:r>
      <w:r>
        <w:rPr>
          <w:rFonts w:eastAsia="Arial Unicode MS"/>
        </w:rPr>
        <w:t>устанавлива</w:t>
      </w:r>
      <w:r w:rsidR="00752B88">
        <w:rPr>
          <w:rFonts w:eastAsia="Arial Unicode MS"/>
        </w:rPr>
        <w:t>е</w:t>
      </w:r>
      <w:r>
        <w:rPr>
          <w:rFonts w:eastAsia="Arial Unicode MS"/>
        </w:rPr>
        <w:t>тся значени</w:t>
      </w:r>
      <w:r w:rsidR="00752B88">
        <w:rPr>
          <w:rFonts w:eastAsia="Arial Unicode MS"/>
        </w:rPr>
        <w:t>е</w:t>
      </w:r>
      <w:r>
        <w:rPr>
          <w:rFonts w:eastAsia="Arial Unicode MS"/>
        </w:rPr>
        <w:t xml:space="preserve"> концентрации ниже которых раствор считается слабым. По этим значениям в операциях мойки щелочью и кислотой происходит переключение возврата из маршрута с бака раствора на бак возвратной воды</w:t>
      </w:r>
      <w:r w:rsidR="00B21EFD">
        <w:rPr>
          <w:rFonts w:eastAsia="Arial Unicode MS"/>
        </w:rPr>
        <w:t xml:space="preserve"> (в случае отсутствия танка возвратной воды переключение происходит в канализацию)</w:t>
      </w:r>
      <w:r>
        <w:rPr>
          <w:rFonts w:eastAsia="Arial Unicode MS"/>
        </w:rPr>
        <w:t xml:space="preserve"> или наоборот.</w:t>
      </w:r>
    </w:p>
    <w:p w14:paraId="09A6B0A4" w14:textId="20E7D53B" w:rsidR="006D2189" w:rsidRDefault="00C9764C">
      <w:pPr>
        <w:pStyle w:val="a5"/>
        <w:rPr>
          <w:rFonts w:eastAsia="Arial Unicode MS"/>
          <w:b/>
        </w:rPr>
      </w:pPr>
      <w:r>
        <w:rPr>
          <w:rFonts w:eastAsia="Arial Unicode MS"/>
        </w:rPr>
        <w:t xml:space="preserve">В разделе настроек </w:t>
      </w:r>
      <w:r>
        <w:rPr>
          <w:rFonts w:eastAsia="Arial Unicode MS"/>
          <w:u w:val="single"/>
        </w:rPr>
        <w:t>Коэффициенты растворов</w:t>
      </w:r>
      <w:r w:rsidR="00CE0FBD">
        <w:rPr>
          <w:rFonts w:eastAsia="Arial Unicode MS"/>
        </w:rPr>
        <w:t xml:space="preserve"> (рис.3.3)</w:t>
      </w:r>
      <w:r>
        <w:rPr>
          <w:rFonts w:eastAsia="Arial Unicode MS"/>
        </w:rPr>
        <w:t xml:space="preserve"> устанавливаются коэффициенты, по которым происходит пересчет проводимости растворов (из показаний </w:t>
      </w:r>
      <w:proofErr w:type="spellStart"/>
      <w:r>
        <w:rPr>
          <w:rFonts w:eastAsia="Arial Unicode MS"/>
        </w:rPr>
        <w:t>концентратомера</w:t>
      </w:r>
      <w:proofErr w:type="spellEnd"/>
      <w:r>
        <w:rPr>
          <w:rFonts w:eastAsia="Arial Unicode MS"/>
        </w:rPr>
        <w:t>) в значение концентрации. Эти коэффициенты могут корректироваться при переходе на другие виды растворов. При корректировке этих коэффициентов необходимо обратить внимание на следующее:</w:t>
      </w:r>
    </w:p>
    <w:p w14:paraId="5AD3310F" w14:textId="010D252A" w:rsidR="006D2189" w:rsidRDefault="00C9764C">
      <w:pPr>
        <w:pStyle w:val="a5"/>
        <w:numPr>
          <w:ilvl w:val="0"/>
          <w:numId w:val="21"/>
        </w:numPr>
        <w:rPr>
          <w:rFonts w:eastAsia="Arial Unicode MS"/>
        </w:rPr>
      </w:pPr>
      <w:r>
        <w:rPr>
          <w:rFonts w:eastAsia="Arial Unicode MS"/>
        </w:rPr>
        <w:t xml:space="preserve">параметр </w:t>
      </w:r>
      <w:r w:rsidR="00CE0FBD" w:rsidRPr="00CE0FBD">
        <w:rPr>
          <w:rFonts w:eastAsia="Arial Unicode MS"/>
          <w:i/>
          <w:iCs/>
        </w:rPr>
        <w:t>«Температурный коэффициент проводимости</w:t>
      </w:r>
      <w:r w:rsidR="004E19E8">
        <w:rPr>
          <w:rFonts w:eastAsia="Arial Unicode MS"/>
          <w:i/>
          <w:iCs/>
        </w:rPr>
        <w:t>, 1/°С</w:t>
      </w:r>
      <w:r w:rsidR="00CE0FBD" w:rsidRPr="00CE0FBD">
        <w:rPr>
          <w:rFonts w:eastAsia="Arial Unicode MS"/>
          <w:i/>
          <w:iCs/>
        </w:rPr>
        <w:t>»</w:t>
      </w:r>
      <w:r w:rsidR="00CE0FBD">
        <w:rPr>
          <w:rFonts w:eastAsia="Arial Unicode MS"/>
        </w:rPr>
        <w:t xml:space="preserve"> </w:t>
      </w:r>
      <w:r>
        <w:rPr>
          <w:rFonts w:eastAsia="Arial Unicode MS"/>
        </w:rPr>
        <w:t xml:space="preserve">должен быть таким, чтобы при </w:t>
      </w:r>
      <w:r w:rsidR="00CE0FBD">
        <w:rPr>
          <w:rFonts w:eastAsia="Arial Unicode MS"/>
        </w:rPr>
        <w:t>изменении температуры</w:t>
      </w:r>
      <w:r>
        <w:rPr>
          <w:rFonts w:eastAsia="Arial Unicode MS"/>
        </w:rPr>
        <w:t xml:space="preserve"> раствора значение приведенной проводимости в поле</w:t>
      </w:r>
      <w:r w:rsidR="004E19E8">
        <w:rPr>
          <w:rFonts w:eastAsia="Arial Unicode MS"/>
        </w:rPr>
        <w:t xml:space="preserve"> </w:t>
      </w:r>
      <w:r w:rsidR="004E19E8">
        <w:rPr>
          <w:rFonts w:eastAsia="Arial Unicode MS"/>
          <w:noProof/>
        </w:rPr>
        <w:drawing>
          <wp:inline distT="0" distB="0" distL="0" distR="0" wp14:anchorId="1D59A41A" wp14:editId="34110066">
            <wp:extent cx="1541780" cy="170180"/>
            <wp:effectExtent l="0" t="0" r="1270" b="127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1780" cy="170180"/>
                    </a:xfrm>
                    <a:prstGeom prst="rect">
                      <a:avLst/>
                    </a:prstGeom>
                    <a:noFill/>
                    <a:ln>
                      <a:noFill/>
                    </a:ln>
                  </pic:spPr>
                </pic:pic>
              </a:graphicData>
            </a:graphic>
          </wp:inline>
        </w:drawing>
      </w:r>
      <w:r w:rsidR="004E19E8">
        <w:rPr>
          <w:rFonts w:eastAsia="Arial Unicode MS"/>
        </w:rPr>
        <w:t xml:space="preserve"> </w:t>
      </w:r>
      <w:r>
        <w:rPr>
          <w:rFonts w:eastAsia="Arial Unicode MS"/>
        </w:rPr>
        <w:t xml:space="preserve"> (рис.3.2)</w:t>
      </w:r>
      <w:r w:rsidR="004E19E8">
        <w:rPr>
          <w:rFonts w:eastAsia="Arial Unicode MS"/>
        </w:rPr>
        <w:t xml:space="preserve"> на одном и том же растворе</w:t>
      </w:r>
      <w:r>
        <w:rPr>
          <w:rFonts w:eastAsia="Arial Unicode MS"/>
        </w:rPr>
        <w:t xml:space="preserve"> не изменялось;</w:t>
      </w:r>
    </w:p>
    <w:p w14:paraId="730DF01A" w14:textId="657CBF03" w:rsidR="006D2189" w:rsidRDefault="00C9764C">
      <w:pPr>
        <w:pStyle w:val="a5"/>
        <w:numPr>
          <w:ilvl w:val="0"/>
          <w:numId w:val="21"/>
        </w:numPr>
        <w:rPr>
          <w:rFonts w:eastAsia="Arial Unicode MS"/>
        </w:rPr>
      </w:pPr>
      <w:r>
        <w:rPr>
          <w:rFonts w:eastAsia="Arial Unicode MS"/>
        </w:rPr>
        <w:t>параметр</w:t>
      </w:r>
      <w:r w:rsidR="004E19E8">
        <w:rPr>
          <w:rFonts w:eastAsia="Arial Unicode MS"/>
        </w:rPr>
        <w:t xml:space="preserve"> </w:t>
      </w:r>
      <w:r w:rsidR="004E19E8" w:rsidRPr="004E19E8">
        <w:rPr>
          <w:rFonts w:eastAsia="Arial Unicode MS"/>
          <w:i/>
          <w:iCs/>
        </w:rPr>
        <w:t xml:space="preserve">«Коэффициент проводимости, </w:t>
      </w:r>
      <w:proofErr w:type="spellStart"/>
      <w:r w:rsidR="004E19E8" w:rsidRPr="004E19E8">
        <w:rPr>
          <w:rFonts w:eastAsia="Arial Unicode MS"/>
          <w:i/>
          <w:iCs/>
          <w:lang w:val="en-US"/>
        </w:rPr>
        <w:t>ms</w:t>
      </w:r>
      <w:proofErr w:type="spellEnd"/>
      <w:r w:rsidR="004E19E8" w:rsidRPr="004E19E8">
        <w:rPr>
          <w:rFonts w:eastAsia="Arial Unicode MS"/>
          <w:i/>
          <w:iCs/>
        </w:rPr>
        <w:t>/</w:t>
      </w:r>
      <w:proofErr w:type="spellStart"/>
      <w:r w:rsidR="004E19E8" w:rsidRPr="004E19E8">
        <w:rPr>
          <w:rFonts w:eastAsia="Arial Unicode MS"/>
          <w:i/>
          <w:iCs/>
          <w:lang w:val="en-US"/>
        </w:rPr>
        <w:t>sm</w:t>
      </w:r>
      <w:proofErr w:type="spellEnd"/>
      <w:r w:rsidR="004E19E8" w:rsidRPr="004E19E8">
        <w:rPr>
          <w:rFonts w:eastAsia="Arial Unicode MS"/>
          <w:i/>
          <w:iCs/>
        </w:rPr>
        <w:t>/%»</w:t>
      </w:r>
      <w:r>
        <w:rPr>
          <w:rFonts w:eastAsia="Arial Unicode MS"/>
        </w:rPr>
        <w:t xml:space="preserve"> должен быть таким, чтобы значение концентрации в поле </w:t>
      </w:r>
      <w:r w:rsidR="00F06379">
        <w:rPr>
          <w:rFonts w:eastAsia="Arial Unicode MS"/>
          <w:noProof/>
        </w:rPr>
        <w:drawing>
          <wp:inline distT="0" distB="0" distL="0" distR="0" wp14:anchorId="53D420B0" wp14:editId="007E00A3">
            <wp:extent cx="1295400" cy="1524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r w:rsidR="00F06379">
        <w:rPr>
          <w:rFonts w:eastAsia="Arial Unicode MS"/>
        </w:rPr>
        <w:t xml:space="preserve"> </w:t>
      </w:r>
      <w:r>
        <w:rPr>
          <w:rFonts w:eastAsia="Arial Unicode MS"/>
        </w:rPr>
        <w:t xml:space="preserve">(рис.3.2) соответствовало данным лабораторного анализа раствора.  </w:t>
      </w:r>
    </w:p>
    <w:p w14:paraId="78C1059C" w14:textId="77777777" w:rsidR="006D2189" w:rsidRDefault="006D2189">
      <w:pPr>
        <w:pStyle w:val="a5"/>
        <w:rPr>
          <w:rFonts w:eastAsia="Arial Unicode MS"/>
          <w:b/>
        </w:rPr>
      </w:pPr>
    </w:p>
    <w:p w14:paraId="20012EBB" w14:textId="7DB8C55B" w:rsidR="006D2189" w:rsidRPr="00F06379" w:rsidRDefault="00C9764C">
      <w:pPr>
        <w:pStyle w:val="a5"/>
        <w:rPr>
          <w:rFonts w:eastAsia="Arial Unicode MS"/>
        </w:rPr>
      </w:pPr>
      <w:r w:rsidRPr="00F06379">
        <w:rPr>
          <w:rFonts w:eastAsia="Arial Unicode MS"/>
        </w:rPr>
        <w:t>3.4 Режим проверки (диагностики) клапанов контура</w:t>
      </w:r>
    </w:p>
    <w:p w14:paraId="686A758D" w14:textId="77777777" w:rsidR="006D2189" w:rsidRDefault="006D2189">
      <w:pPr>
        <w:pStyle w:val="a5"/>
        <w:rPr>
          <w:rFonts w:eastAsia="Arial Unicode MS"/>
          <w:b/>
        </w:rPr>
      </w:pPr>
    </w:p>
    <w:p w14:paraId="572C9636" w14:textId="7D4A3D10" w:rsidR="006D2189" w:rsidRDefault="00C9764C">
      <w:pPr>
        <w:pStyle w:val="a5"/>
        <w:rPr>
          <w:rFonts w:eastAsia="Arial Unicode MS"/>
        </w:rPr>
      </w:pPr>
      <w:r>
        <w:rPr>
          <w:rFonts w:eastAsia="Arial Unicode MS"/>
        </w:rPr>
        <w:t xml:space="preserve">Режим проверки клапанов предусматривает поочередное открытие и закрытие клапанов контура с целью проверки их работоспособности. Подробно процесс запуска режима рассмотрен в разделе Настройки оборудования. </w:t>
      </w:r>
      <w:r w:rsidR="00F06379">
        <w:rPr>
          <w:rFonts w:eastAsia="Arial Unicode MS"/>
        </w:rPr>
        <w:t xml:space="preserve">Так </w:t>
      </w:r>
      <w:r w:rsidR="004D1F78">
        <w:rPr>
          <w:rFonts w:eastAsia="Arial Unicode MS"/>
        </w:rPr>
        <w:t>же,</w:t>
      </w:r>
      <w:r>
        <w:rPr>
          <w:rFonts w:eastAsia="Arial Unicode MS"/>
        </w:rPr>
        <w:t xml:space="preserve"> как и другие режимы, этот режим может быть запущен, если контур не находится ни в одном из режимов «Контур выключен».</w:t>
      </w:r>
    </w:p>
    <w:p w14:paraId="648B7659" w14:textId="4C7B31A7" w:rsidR="006D2189" w:rsidRDefault="006D2189">
      <w:pPr>
        <w:pStyle w:val="a5"/>
        <w:rPr>
          <w:rFonts w:eastAsia="Arial Unicode MS"/>
        </w:rPr>
      </w:pPr>
    </w:p>
    <w:p w14:paraId="2D2CA3EB" w14:textId="24993674" w:rsidR="00B21EFD" w:rsidRDefault="00B21EFD">
      <w:pPr>
        <w:pStyle w:val="a5"/>
        <w:rPr>
          <w:rFonts w:eastAsia="Arial Unicode MS"/>
        </w:rPr>
      </w:pPr>
    </w:p>
    <w:p w14:paraId="24CACFF1" w14:textId="13981530" w:rsidR="00B21EFD" w:rsidRDefault="00B21EFD">
      <w:pPr>
        <w:pStyle w:val="a5"/>
        <w:rPr>
          <w:rFonts w:eastAsia="Arial Unicode MS"/>
        </w:rPr>
      </w:pPr>
    </w:p>
    <w:p w14:paraId="4C719499" w14:textId="3C5E9A55" w:rsidR="00B21EFD" w:rsidRDefault="00B21EFD">
      <w:pPr>
        <w:pStyle w:val="a5"/>
        <w:rPr>
          <w:rFonts w:eastAsia="Arial Unicode MS"/>
        </w:rPr>
      </w:pPr>
    </w:p>
    <w:p w14:paraId="1453862C" w14:textId="634F10E9" w:rsidR="00B21EFD" w:rsidRDefault="00B21EFD">
      <w:pPr>
        <w:pStyle w:val="a5"/>
        <w:rPr>
          <w:rFonts w:eastAsia="Arial Unicode MS"/>
        </w:rPr>
      </w:pPr>
    </w:p>
    <w:p w14:paraId="6B48AD0F" w14:textId="5E24004C" w:rsidR="00B21EFD" w:rsidRDefault="00B21EFD">
      <w:pPr>
        <w:pStyle w:val="a5"/>
        <w:rPr>
          <w:rFonts w:eastAsia="Arial Unicode MS"/>
        </w:rPr>
      </w:pPr>
    </w:p>
    <w:p w14:paraId="262C5A86" w14:textId="0E998446" w:rsidR="00B21EFD" w:rsidRDefault="00B21EFD">
      <w:pPr>
        <w:pStyle w:val="a5"/>
        <w:rPr>
          <w:rFonts w:eastAsia="Arial Unicode MS"/>
        </w:rPr>
      </w:pPr>
    </w:p>
    <w:p w14:paraId="327430BF" w14:textId="2E7ED585" w:rsidR="00B21EFD" w:rsidRDefault="00B21EFD">
      <w:pPr>
        <w:pStyle w:val="a5"/>
        <w:rPr>
          <w:rFonts w:eastAsia="Arial Unicode MS"/>
        </w:rPr>
      </w:pPr>
    </w:p>
    <w:p w14:paraId="52D229C1" w14:textId="6398B42B" w:rsidR="00B21EFD" w:rsidRDefault="00B21EFD">
      <w:pPr>
        <w:pStyle w:val="a5"/>
        <w:rPr>
          <w:rFonts w:eastAsia="Arial Unicode MS"/>
        </w:rPr>
      </w:pPr>
    </w:p>
    <w:p w14:paraId="7444B467" w14:textId="0AC9CB02" w:rsidR="00B21EFD" w:rsidRDefault="00B21EFD">
      <w:pPr>
        <w:pStyle w:val="a5"/>
        <w:rPr>
          <w:rFonts w:eastAsia="Arial Unicode MS"/>
        </w:rPr>
      </w:pPr>
    </w:p>
    <w:p w14:paraId="7A7DBB4E" w14:textId="4487864A" w:rsidR="00B21EFD" w:rsidRDefault="00B21EFD">
      <w:pPr>
        <w:pStyle w:val="a5"/>
        <w:rPr>
          <w:rFonts w:eastAsia="Arial Unicode MS"/>
        </w:rPr>
      </w:pPr>
    </w:p>
    <w:p w14:paraId="1E378E8A" w14:textId="54640CD0" w:rsidR="00B21EFD" w:rsidRDefault="00B21EFD">
      <w:pPr>
        <w:pStyle w:val="a5"/>
        <w:rPr>
          <w:rFonts w:eastAsia="Arial Unicode MS"/>
        </w:rPr>
      </w:pPr>
    </w:p>
    <w:p w14:paraId="1D4C68BF" w14:textId="175B316B" w:rsidR="00B21EFD" w:rsidRDefault="00B21EFD">
      <w:pPr>
        <w:pStyle w:val="a5"/>
        <w:rPr>
          <w:rFonts w:eastAsia="Arial Unicode MS"/>
        </w:rPr>
      </w:pPr>
    </w:p>
    <w:p w14:paraId="20839B08" w14:textId="77777777" w:rsidR="00B21EFD" w:rsidRDefault="00B21EFD">
      <w:pPr>
        <w:pStyle w:val="a5"/>
        <w:rPr>
          <w:rFonts w:eastAsia="Arial Unicode MS"/>
        </w:rPr>
      </w:pPr>
    </w:p>
    <w:p w14:paraId="55482147" w14:textId="77777777" w:rsidR="006D2189" w:rsidRDefault="006D2189">
      <w:pPr>
        <w:pStyle w:val="a5"/>
        <w:rPr>
          <w:rFonts w:eastAsia="Arial Unicode MS"/>
        </w:rPr>
      </w:pPr>
    </w:p>
    <w:p w14:paraId="4B317EAE" w14:textId="77777777" w:rsidR="006D2189" w:rsidRDefault="00C9764C">
      <w:pPr>
        <w:pStyle w:val="a5"/>
        <w:rPr>
          <w:rFonts w:eastAsia="Arial Unicode MS"/>
          <w:b/>
          <w:bCs/>
          <w:sz w:val="28"/>
          <w:szCs w:val="28"/>
        </w:rPr>
      </w:pPr>
      <w:r>
        <w:rPr>
          <w:rFonts w:eastAsia="Arial Unicode MS"/>
          <w:b/>
          <w:bCs/>
          <w:sz w:val="28"/>
          <w:szCs w:val="28"/>
        </w:rPr>
        <w:lastRenderedPageBreak/>
        <w:t>4   Настройки маршрутов</w:t>
      </w:r>
    </w:p>
    <w:p w14:paraId="44D5A38A" w14:textId="77777777" w:rsidR="006D2189" w:rsidRDefault="006D2189">
      <w:pPr>
        <w:pStyle w:val="a5"/>
        <w:rPr>
          <w:rFonts w:eastAsia="Arial Unicode MS"/>
          <w:b/>
        </w:rPr>
      </w:pPr>
    </w:p>
    <w:p w14:paraId="52EFC62A" w14:textId="77777777" w:rsidR="006D2189" w:rsidRDefault="00C9764C">
      <w:pPr>
        <w:pStyle w:val="a5"/>
        <w:rPr>
          <w:rFonts w:eastAsia="Arial Unicode MS"/>
        </w:rPr>
      </w:pPr>
      <w:r>
        <w:rPr>
          <w:rFonts w:eastAsia="Arial Unicode MS"/>
        </w:rPr>
        <w:t>Как было указано выше, маршрут — это объект мойки (танки, трубопроводы, проч.), имеющий свои настройки процесса мойки. Доступ к этим настройкам осуществляется через основное меню системы (рис.2.2) кнопкой «Настройки маршрутов», при этом открывается экран настроек (рис.4.1).</w:t>
      </w:r>
    </w:p>
    <w:p w14:paraId="53921BB6" w14:textId="77777777" w:rsidR="006D2189" w:rsidRDefault="00C9764C">
      <w:pPr>
        <w:pStyle w:val="a5"/>
        <w:ind w:firstLine="0"/>
        <w:rPr>
          <w:rFonts w:eastAsia="Arial Unicode MS"/>
        </w:rPr>
      </w:pPr>
      <w:r>
        <w:rPr>
          <w:rFonts w:eastAsia="Arial Unicode MS"/>
          <w:noProof/>
        </w:rPr>
        <w:drawing>
          <wp:anchor distT="0" distB="0" distL="114300" distR="114300" simplePos="0" relativeHeight="106" behindDoc="0" locked="0" layoutInCell="1" allowOverlap="1" wp14:anchorId="38C70215" wp14:editId="45A7A77C">
            <wp:simplePos x="0" y="0"/>
            <wp:positionH relativeFrom="column">
              <wp:align>center</wp:align>
            </wp:positionH>
            <wp:positionV relativeFrom="paragraph">
              <wp:align>top</wp:align>
            </wp:positionV>
            <wp:extent cx="6313680" cy="4438800"/>
            <wp:effectExtent l="0" t="0" r="0" b="0"/>
            <wp:wrapTopAndBottom/>
            <wp:docPr id="68" name="Графический объект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13680" cy="4438800"/>
                    </a:xfrm>
                    <a:prstGeom prst="rect">
                      <a:avLst/>
                    </a:prstGeom>
                  </pic:spPr>
                </pic:pic>
              </a:graphicData>
            </a:graphic>
          </wp:anchor>
        </w:drawing>
      </w:r>
      <w:r>
        <w:rPr>
          <w:rFonts w:eastAsia="Arial Unicode MS"/>
        </w:rPr>
        <w:t xml:space="preserve">                                             Рисунок 4.1 — Экран настроек маршрутов</w:t>
      </w:r>
    </w:p>
    <w:p w14:paraId="273E08E2" w14:textId="77777777" w:rsidR="006D2189" w:rsidRDefault="006D2189">
      <w:pPr>
        <w:pStyle w:val="a5"/>
        <w:rPr>
          <w:rFonts w:eastAsia="Arial Unicode MS"/>
          <w:b/>
        </w:rPr>
      </w:pPr>
    </w:p>
    <w:p w14:paraId="11E791EF" w14:textId="77777777" w:rsidR="006D2189" w:rsidRDefault="006D2189">
      <w:pPr>
        <w:pStyle w:val="a5"/>
        <w:rPr>
          <w:rFonts w:eastAsia="Arial Unicode MS"/>
          <w:b/>
        </w:rPr>
      </w:pPr>
    </w:p>
    <w:p w14:paraId="7BD62A67" w14:textId="77777777" w:rsidR="006D2189" w:rsidRDefault="006D2189">
      <w:pPr>
        <w:pStyle w:val="a5"/>
        <w:rPr>
          <w:rFonts w:eastAsia="Arial Unicode MS"/>
          <w:b/>
        </w:rPr>
      </w:pPr>
    </w:p>
    <w:p w14:paraId="6225B48A" w14:textId="77777777" w:rsidR="006D2189" w:rsidRDefault="00C9764C">
      <w:pPr>
        <w:pStyle w:val="a5"/>
        <w:rPr>
          <w:rFonts w:eastAsia="Arial Unicode MS"/>
        </w:rPr>
      </w:pPr>
      <w:r>
        <w:rPr>
          <w:rFonts w:eastAsia="Arial Unicode MS"/>
          <w:noProof/>
        </w:rPr>
        <w:drawing>
          <wp:anchor distT="0" distB="0" distL="114300" distR="114300" simplePos="0" relativeHeight="108" behindDoc="0" locked="0" layoutInCell="1" allowOverlap="1" wp14:anchorId="4BD1214E" wp14:editId="30F77E56">
            <wp:simplePos x="0" y="0"/>
            <wp:positionH relativeFrom="column">
              <wp:posOffset>3782520</wp:posOffset>
            </wp:positionH>
            <wp:positionV relativeFrom="paragraph">
              <wp:posOffset>769680</wp:posOffset>
            </wp:positionV>
            <wp:extent cx="977400" cy="169560"/>
            <wp:effectExtent l="0" t="0" r="0" b="1890"/>
            <wp:wrapNone/>
            <wp:docPr id="69" name="Графический объект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977400" cy="169560"/>
                    </a:xfrm>
                    <a:prstGeom prst="rect">
                      <a:avLst/>
                    </a:prstGeom>
                  </pic:spPr>
                </pic:pic>
              </a:graphicData>
            </a:graphic>
          </wp:anchor>
        </w:drawing>
      </w:r>
      <w:r>
        <w:rPr>
          <w:rFonts w:eastAsia="Arial Unicode MS"/>
          <w:noProof/>
        </w:rPr>
        <w:drawing>
          <wp:anchor distT="0" distB="0" distL="114300" distR="114300" simplePos="0" relativeHeight="107" behindDoc="0" locked="0" layoutInCell="1" allowOverlap="1" wp14:anchorId="21B66A48" wp14:editId="6E18191B">
            <wp:simplePos x="0" y="0"/>
            <wp:positionH relativeFrom="column">
              <wp:posOffset>2726640</wp:posOffset>
            </wp:positionH>
            <wp:positionV relativeFrom="paragraph">
              <wp:posOffset>525960</wp:posOffset>
            </wp:positionV>
            <wp:extent cx="2099160" cy="178560"/>
            <wp:effectExtent l="0" t="0" r="0" b="0"/>
            <wp:wrapNone/>
            <wp:docPr id="70" name="Графический объект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099160" cy="178560"/>
                    </a:xfrm>
                    <a:prstGeom prst="rect">
                      <a:avLst/>
                    </a:prstGeom>
                  </pic:spPr>
                </pic:pic>
              </a:graphicData>
            </a:graphic>
          </wp:anchor>
        </w:drawing>
      </w:r>
      <w:r>
        <w:rPr>
          <w:rFonts w:eastAsia="Arial Unicode MS"/>
        </w:rPr>
        <w:t xml:space="preserve">На экране настроек (рис.4.1) приведены настройки маршрутов для всех </w:t>
      </w:r>
      <w:proofErr w:type="gramStart"/>
      <w:r>
        <w:rPr>
          <w:rFonts w:eastAsia="Arial Unicode MS"/>
        </w:rPr>
        <w:t>4-ех</w:t>
      </w:r>
      <w:proofErr w:type="gramEnd"/>
      <w:r>
        <w:rPr>
          <w:rFonts w:eastAsia="Arial Unicode MS"/>
        </w:rPr>
        <w:t xml:space="preserve"> контуров. Для каждого контура предусмотрено 20 маршрутов. Выбор маршрута для просмотра и корректировки осуществляется нажатием на стрелки                                                       </w:t>
      </w:r>
      <w:proofErr w:type="gramStart"/>
      <w:r>
        <w:rPr>
          <w:rFonts w:eastAsia="Arial Unicode MS"/>
        </w:rPr>
        <w:t xml:space="preserve">  .</w:t>
      </w:r>
      <w:proofErr w:type="gramEnd"/>
      <w:r>
        <w:rPr>
          <w:rFonts w:eastAsia="Arial Unicode MS"/>
        </w:rPr>
        <w:t xml:space="preserve"> При этом выбранный маршрут отображается в поле с его названием, например                           </w:t>
      </w:r>
      <w:proofErr w:type="gramStart"/>
      <w:r>
        <w:rPr>
          <w:rFonts w:eastAsia="Arial Unicode MS"/>
        </w:rPr>
        <w:t xml:space="preserve">  .</w:t>
      </w:r>
      <w:proofErr w:type="gramEnd"/>
      <w:r>
        <w:rPr>
          <w:rFonts w:eastAsia="Arial Unicode MS"/>
        </w:rPr>
        <w:t xml:space="preserve"> Ниже приведены значения для каждого из параметров маршрута.</w:t>
      </w:r>
    </w:p>
    <w:p w14:paraId="5B8C0D8A" w14:textId="77777777" w:rsidR="006D2189" w:rsidRDefault="00C9764C">
      <w:pPr>
        <w:pStyle w:val="a5"/>
        <w:rPr>
          <w:rFonts w:eastAsia="Arial Unicode MS"/>
          <w:i/>
          <w:iCs/>
        </w:rPr>
      </w:pPr>
      <w:r>
        <w:rPr>
          <w:rFonts w:eastAsia="Arial Unicode MS"/>
          <w:i/>
          <w:iCs/>
        </w:rPr>
        <w:t>Тип маршрута.</w:t>
      </w:r>
      <w:r>
        <w:rPr>
          <w:rFonts w:eastAsia="Arial Unicode MS"/>
        </w:rPr>
        <w:t xml:space="preserve"> Здесь возможны 2 варианта: емкостной и замкнутый. Емкостной подразумевает мойку танков, ВДП и проч., при этом возврат моющих растворов осуществляется насосом возврата, которым управляет </w:t>
      </w:r>
      <w:r>
        <w:rPr>
          <w:rFonts w:eastAsia="Arial Unicode MS"/>
          <w:lang w:val="en-US"/>
        </w:rPr>
        <w:t>CIP</w:t>
      </w:r>
      <w:r w:rsidRPr="00861656">
        <w:rPr>
          <w:rFonts w:eastAsia="Arial Unicode MS"/>
        </w:rPr>
        <w:t>-</w:t>
      </w:r>
      <w:r>
        <w:rPr>
          <w:rFonts w:eastAsia="Arial Unicode MS"/>
        </w:rPr>
        <w:t>мойка. Замкнутый маршрут подразумевает мойку замкнутых трубопроводов, при которой подача и возврат раствора осуществляется насосом подачи контура.</w:t>
      </w:r>
    </w:p>
    <w:p w14:paraId="26F04731" w14:textId="77777777" w:rsidR="006D2189" w:rsidRDefault="00C9764C">
      <w:pPr>
        <w:pStyle w:val="a5"/>
        <w:rPr>
          <w:rFonts w:eastAsia="Arial Unicode MS"/>
          <w:i/>
          <w:iCs/>
        </w:rPr>
      </w:pPr>
      <w:r>
        <w:rPr>
          <w:rFonts w:eastAsia="Arial Unicode MS"/>
          <w:i/>
          <w:iCs/>
        </w:rPr>
        <w:lastRenderedPageBreak/>
        <w:t>Производительность подачи, л/час.</w:t>
      </w:r>
      <w:r>
        <w:rPr>
          <w:rFonts w:eastAsia="Arial Unicode MS"/>
        </w:rPr>
        <w:t xml:space="preserve"> Производительность, с которой во время моек будет работать насос подачи.</w:t>
      </w:r>
    </w:p>
    <w:p w14:paraId="6AE7F764" w14:textId="77777777" w:rsidR="006D2189" w:rsidRDefault="00C9764C">
      <w:pPr>
        <w:pStyle w:val="a5"/>
        <w:rPr>
          <w:rFonts w:eastAsia="Arial Unicode MS"/>
          <w:i/>
          <w:iCs/>
        </w:rPr>
      </w:pPr>
      <w:r>
        <w:rPr>
          <w:rFonts w:eastAsia="Arial Unicode MS"/>
          <w:i/>
          <w:iCs/>
        </w:rPr>
        <w:t xml:space="preserve">Объем перед включением насоса возврата, л. </w:t>
      </w:r>
      <w:r>
        <w:rPr>
          <w:rFonts w:eastAsia="Arial Unicode MS"/>
        </w:rPr>
        <w:t xml:space="preserve">Параметр относится к емкостным объектам мойки. После начала подачи моющих растворов в емкостной объект, насос возврата должен включаться не сразу, а при наличии в объекте достаточного уровня, чтобы избежать </w:t>
      </w:r>
      <w:proofErr w:type="spellStart"/>
      <w:r>
        <w:rPr>
          <w:rFonts w:eastAsia="Arial Unicode MS"/>
        </w:rPr>
        <w:t>завоздушивания</w:t>
      </w:r>
      <w:proofErr w:type="spellEnd"/>
      <w:r>
        <w:rPr>
          <w:rFonts w:eastAsia="Arial Unicode MS"/>
        </w:rPr>
        <w:t xml:space="preserve"> и пропадания протока на возврате.</w:t>
      </w:r>
    </w:p>
    <w:p w14:paraId="600ABA4D" w14:textId="77777777" w:rsidR="006D2189" w:rsidRDefault="00C9764C">
      <w:pPr>
        <w:pStyle w:val="a5"/>
        <w:rPr>
          <w:rFonts w:eastAsia="Arial Unicode MS"/>
          <w:i/>
          <w:iCs/>
        </w:rPr>
      </w:pPr>
      <w:r>
        <w:rPr>
          <w:rFonts w:eastAsia="Arial Unicode MS"/>
          <w:i/>
          <w:iCs/>
        </w:rPr>
        <w:t xml:space="preserve">Время появления протока на возврате, сек. </w:t>
      </w:r>
      <w:r>
        <w:rPr>
          <w:rFonts w:eastAsia="Arial Unicode MS"/>
        </w:rPr>
        <w:t>После начала подачи растворов в маршрут (для замкнутого типа) или после включения насоса возврата (для емкостного типа) в течение указанного времени должен сработать датчик протока на возврате в контур. В противном случае система формирует аварийное сообщение «Нет протока на возврате» и останавливает процесс (</w:t>
      </w:r>
      <w:proofErr w:type="gramStart"/>
      <w:r>
        <w:rPr>
          <w:rFonts w:eastAsia="Arial Unicode MS"/>
        </w:rPr>
        <w:t>возможно  неправильно</w:t>
      </w:r>
      <w:proofErr w:type="gramEnd"/>
      <w:r>
        <w:rPr>
          <w:rFonts w:eastAsia="Arial Unicode MS"/>
        </w:rPr>
        <w:t xml:space="preserve"> собран маршрут, не включился насос возврата или утечка моющих).</w:t>
      </w:r>
    </w:p>
    <w:p w14:paraId="169A094C" w14:textId="77777777" w:rsidR="006D2189" w:rsidRDefault="00C9764C">
      <w:pPr>
        <w:pStyle w:val="a5"/>
        <w:rPr>
          <w:rFonts w:eastAsia="Arial Unicode MS"/>
          <w:i/>
          <w:iCs/>
        </w:rPr>
      </w:pPr>
      <w:r>
        <w:rPr>
          <w:rFonts w:eastAsia="Arial Unicode MS"/>
          <w:i/>
          <w:iCs/>
        </w:rPr>
        <w:t xml:space="preserve">Время аварии протока на </w:t>
      </w:r>
      <w:proofErr w:type="spellStart"/>
      <w:proofErr w:type="gramStart"/>
      <w:r>
        <w:rPr>
          <w:rFonts w:eastAsia="Arial Unicode MS"/>
          <w:i/>
          <w:iCs/>
        </w:rPr>
        <w:t>возврате,сек</w:t>
      </w:r>
      <w:proofErr w:type="spellEnd"/>
      <w:r>
        <w:rPr>
          <w:rFonts w:eastAsia="Arial Unicode MS"/>
          <w:i/>
          <w:iCs/>
        </w:rPr>
        <w:t>.</w:t>
      </w:r>
      <w:proofErr w:type="gramEnd"/>
      <w:r>
        <w:rPr>
          <w:rFonts w:eastAsia="Arial Unicode MS"/>
          <w:i/>
          <w:iCs/>
        </w:rPr>
        <w:t xml:space="preserve"> </w:t>
      </w:r>
      <w:r>
        <w:rPr>
          <w:rFonts w:eastAsia="Arial Unicode MS"/>
        </w:rPr>
        <w:t xml:space="preserve">После начала операции мойки и успешного (без появления аварии протока на возврате) отсчета </w:t>
      </w:r>
      <w:proofErr w:type="gramStart"/>
      <w:r>
        <w:rPr>
          <w:rFonts w:eastAsia="Arial Unicode MS"/>
        </w:rPr>
        <w:t>времени  предыдущего</w:t>
      </w:r>
      <w:proofErr w:type="gramEnd"/>
      <w:r>
        <w:rPr>
          <w:rFonts w:eastAsia="Arial Unicode MS"/>
        </w:rPr>
        <w:t xml:space="preserve"> параметра  «</w:t>
      </w:r>
      <w:r>
        <w:rPr>
          <w:rFonts w:eastAsia="Arial Unicode MS"/>
          <w:i/>
          <w:iCs/>
        </w:rPr>
        <w:t xml:space="preserve">Время появления протока на возврате» </w:t>
      </w:r>
      <w:r>
        <w:rPr>
          <w:rFonts w:eastAsia="Arial Unicode MS"/>
        </w:rPr>
        <w:t xml:space="preserve">система продолжает контролировать проток, но временем задержки срабатывания аварии в случае пропадания протока на возврате будет являться данный параметр. </w:t>
      </w:r>
      <w:proofErr w:type="gramStart"/>
      <w:r>
        <w:rPr>
          <w:rFonts w:eastAsia="Arial Unicode MS"/>
        </w:rPr>
        <w:t>Кроме  этого</w:t>
      </w:r>
      <w:proofErr w:type="gramEnd"/>
      <w:r>
        <w:rPr>
          <w:rFonts w:eastAsia="Arial Unicode MS"/>
        </w:rPr>
        <w:t xml:space="preserve"> по этому параметру будет происходить переход к следующей операции  мойки после окончания откачки из маршрута (в случае мойки емкостного маршрута насос возврата будет включен в течение времени данного параметра после пропадания сигнала с датчика протока на возврате).</w:t>
      </w:r>
    </w:p>
    <w:p w14:paraId="2E635C9C" w14:textId="77777777" w:rsidR="006D2189" w:rsidRDefault="00C9764C">
      <w:pPr>
        <w:pStyle w:val="a5"/>
        <w:rPr>
          <w:rFonts w:eastAsia="Arial Unicode MS"/>
          <w:i/>
          <w:iCs/>
        </w:rPr>
      </w:pPr>
      <w:r>
        <w:rPr>
          <w:rFonts w:eastAsia="Arial Unicode MS"/>
          <w:i/>
          <w:iCs/>
        </w:rPr>
        <w:t xml:space="preserve">Номер насоса возврата. </w:t>
      </w:r>
      <w:proofErr w:type="gramStart"/>
      <w:r>
        <w:rPr>
          <w:rFonts w:eastAsia="Arial Unicode MS"/>
        </w:rPr>
        <w:t>Номер насоса возврата (цеховая нумерация)</w:t>
      </w:r>
      <w:proofErr w:type="gramEnd"/>
      <w:r>
        <w:rPr>
          <w:rFonts w:eastAsia="Arial Unicode MS"/>
        </w:rPr>
        <w:t xml:space="preserve"> который будет включаться при мойке выбранного маршрута (только для емкостного маршрута).</w:t>
      </w:r>
    </w:p>
    <w:p w14:paraId="34E4A8C2" w14:textId="77777777" w:rsidR="006D2189" w:rsidRDefault="00C9764C">
      <w:pPr>
        <w:pStyle w:val="a5"/>
        <w:rPr>
          <w:rFonts w:eastAsia="Arial Unicode MS"/>
          <w:i/>
          <w:iCs/>
        </w:rPr>
      </w:pPr>
      <w:r>
        <w:rPr>
          <w:rFonts w:eastAsia="Arial Unicode MS"/>
          <w:i/>
          <w:iCs/>
        </w:rPr>
        <w:t xml:space="preserve">Объем химического дезинфектанта, мл. </w:t>
      </w:r>
      <w:r>
        <w:rPr>
          <w:rFonts w:eastAsia="Arial Unicode MS"/>
        </w:rPr>
        <w:t>Объем дезинфектанта, который будет подаваться насосом-дозатором в маршрут в операции мойки «химическая дезинфекция».</w:t>
      </w:r>
    </w:p>
    <w:p w14:paraId="432AFD62" w14:textId="77777777" w:rsidR="006D2189" w:rsidRDefault="00C9764C">
      <w:pPr>
        <w:pStyle w:val="a5"/>
        <w:rPr>
          <w:rFonts w:eastAsia="Arial Unicode MS"/>
          <w:i/>
          <w:iCs/>
        </w:rPr>
      </w:pPr>
      <w:r>
        <w:rPr>
          <w:rFonts w:eastAsia="Arial Unicode MS"/>
          <w:i/>
          <w:iCs/>
        </w:rPr>
        <w:t>Время перехода на циркуляционный бак, сек.</w:t>
      </w:r>
      <w:r>
        <w:rPr>
          <w:rFonts w:eastAsia="Arial Unicode MS"/>
        </w:rPr>
        <w:t xml:space="preserve"> Во процессе мойки растворами (щелочью и кислотой) первоначальное вытеснение воды из маршрута и раствора с низкой концентрацией производится в танк возвратной воды. После достижения концентрации на возврате выше значения «Концентрация перехода на бак возвратной воды </w:t>
      </w:r>
      <w:r>
        <w:rPr>
          <w:rFonts w:eastAsia="Arial Unicode MS"/>
          <w:lang w:val="en-US"/>
        </w:rPr>
        <w:t>Q</w:t>
      </w:r>
      <w:r w:rsidRPr="00861656">
        <w:rPr>
          <w:rFonts w:eastAsia="Arial Unicode MS"/>
        </w:rPr>
        <w:t xml:space="preserve">4, </w:t>
      </w:r>
      <w:r>
        <w:rPr>
          <w:rFonts w:eastAsia="Arial Unicode MS"/>
        </w:rPr>
        <w:t xml:space="preserve">%» (рис.3.3) система отсчитывает время данного параметра и производит переключение на подачу в циркуляционный </w:t>
      </w:r>
      <w:proofErr w:type="gramStart"/>
      <w:r>
        <w:rPr>
          <w:rFonts w:eastAsia="Arial Unicode MS"/>
        </w:rPr>
        <w:t>бак .</w:t>
      </w:r>
      <w:proofErr w:type="gramEnd"/>
    </w:p>
    <w:p w14:paraId="63476973" w14:textId="77777777" w:rsidR="006D2189" w:rsidRDefault="006D2189">
      <w:pPr>
        <w:pStyle w:val="a5"/>
        <w:rPr>
          <w:rFonts w:eastAsia="Arial Unicode MS"/>
        </w:rPr>
      </w:pPr>
    </w:p>
    <w:p w14:paraId="45A53A3E" w14:textId="77777777" w:rsidR="006D2189" w:rsidRDefault="00C9764C">
      <w:pPr>
        <w:pStyle w:val="a5"/>
        <w:rPr>
          <w:rFonts w:eastAsia="Arial Unicode MS"/>
          <w:i/>
          <w:iCs/>
        </w:rPr>
      </w:pPr>
      <w:r>
        <w:rPr>
          <w:rFonts w:eastAsia="Arial Unicode MS"/>
          <w:i/>
          <w:iCs/>
        </w:rPr>
        <w:t xml:space="preserve">Перепад температур подача-возврат, ºС. </w:t>
      </w:r>
      <w:r>
        <w:rPr>
          <w:rFonts w:eastAsia="Arial Unicode MS"/>
        </w:rPr>
        <w:t xml:space="preserve"> При проведении операции мойки «термическая дезинфекция» отсчет времени мойки начинается при достижении температуры на подаче равной заданной и температуре, возвращающейся воды выше, чем заданная минус величина данного параметра.</w:t>
      </w:r>
    </w:p>
    <w:p w14:paraId="6EB831B7" w14:textId="77777777" w:rsidR="006D2189" w:rsidRDefault="006D2189">
      <w:pPr>
        <w:pStyle w:val="a5"/>
        <w:rPr>
          <w:rFonts w:eastAsia="Arial Unicode MS"/>
        </w:rPr>
      </w:pPr>
    </w:p>
    <w:p w14:paraId="2B58277A" w14:textId="77777777" w:rsidR="006D2189" w:rsidRDefault="00C9764C">
      <w:pPr>
        <w:pStyle w:val="a5"/>
        <w:rPr>
          <w:rFonts w:eastAsia="Arial Unicode MS"/>
          <w:b/>
          <w:bCs/>
          <w:sz w:val="28"/>
          <w:szCs w:val="28"/>
        </w:rPr>
      </w:pPr>
      <w:r>
        <w:rPr>
          <w:rFonts w:eastAsia="Arial Unicode MS"/>
          <w:b/>
          <w:bCs/>
          <w:sz w:val="28"/>
          <w:szCs w:val="28"/>
        </w:rPr>
        <w:t>5 Нейтрализация растворов</w:t>
      </w:r>
    </w:p>
    <w:p w14:paraId="6FEF3FAB" w14:textId="77777777" w:rsidR="006D2189" w:rsidRDefault="006D2189">
      <w:pPr>
        <w:pStyle w:val="a5"/>
        <w:rPr>
          <w:rFonts w:eastAsia="Arial Unicode MS"/>
          <w:b/>
          <w:bCs/>
          <w:sz w:val="28"/>
          <w:szCs w:val="28"/>
        </w:rPr>
      </w:pPr>
    </w:p>
    <w:p w14:paraId="486A86D8" w14:textId="77777777" w:rsidR="006D2189" w:rsidRDefault="00C9764C">
      <w:pPr>
        <w:pStyle w:val="a5"/>
      </w:pPr>
      <w:r>
        <w:t xml:space="preserve">Конструкция установки предусматривает контроль за уровнем показателя </w:t>
      </w:r>
      <w:proofErr w:type="spellStart"/>
      <w:proofErr w:type="gramStart"/>
      <w:r>
        <w:rPr>
          <w:lang w:val="en-US"/>
        </w:rPr>
        <w:t>ph</w:t>
      </w:r>
      <w:proofErr w:type="spellEnd"/>
      <w:r w:rsidRPr="00861656">
        <w:t xml:space="preserve">  </w:t>
      </w:r>
      <w:r>
        <w:t>и</w:t>
      </w:r>
      <w:proofErr w:type="gramEnd"/>
      <w:r>
        <w:t xml:space="preserve"> недопущением сброса в канализацию остатков растворов с щелочной или кислотной средой. Для управления </w:t>
      </w:r>
      <w:r>
        <w:lastRenderedPageBreak/>
        <w:t>процессом нейтрализации предусмотрен отдельный экран, открыть который можно через основное меню системы (рис.2.2) нажатием на кнопке «Экран нейтрализации</w:t>
      </w:r>
      <w:proofErr w:type="gramStart"/>
      <w:r>
        <w:t>» .</w:t>
      </w:r>
      <w:proofErr w:type="gramEnd"/>
    </w:p>
    <w:p w14:paraId="39C3F2E5" w14:textId="77777777" w:rsidR="006D2189" w:rsidRDefault="006D2189">
      <w:pPr>
        <w:pStyle w:val="a5"/>
      </w:pPr>
    </w:p>
    <w:p w14:paraId="2D4A20A5" w14:textId="77777777" w:rsidR="006D2189" w:rsidRDefault="00C9764C">
      <w:pPr>
        <w:pStyle w:val="a5"/>
      </w:pPr>
      <w:r>
        <w:rPr>
          <w:noProof/>
        </w:rPr>
        <w:drawing>
          <wp:anchor distT="0" distB="0" distL="114300" distR="114300" simplePos="0" relativeHeight="109" behindDoc="0" locked="0" layoutInCell="1" allowOverlap="1" wp14:anchorId="2D880F8E" wp14:editId="57C9800B">
            <wp:simplePos x="0" y="0"/>
            <wp:positionH relativeFrom="column">
              <wp:align>center</wp:align>
            </wp:positionH>
            <wp:positionV relativeFrom="paragraph">
              <wp:align>top</wp:align>
            </wp:positionV>
            <wp:extent cx="6320880" cy="4493880"/>
            <wp:effectExtent l="0" t="0" r="3720" b="1920"/>
            <wp:wrapTopAndBottom/>
            <wp:docPr id="71" name="Графический объект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20880" cy="4493880"/>
                    </a:xfrm>
                    <a:prstGeom prst="rect">
                      <a:avLst/>
                    </a:prstGeom>
                  </pic:spPr>
                </pic:pic>
              </a:graphicData>
            </a:graphic>
          </wp:anchor>
        </w:drawing>
      </w:r>
      <w:r>
        <w:t xml:space="preserve">                                   Рисунок 4.1 — Экран нейтрализации</w:t>
      </w:r>
    </w:p>
    <w:p w14:paraId="0FD33189" w14:textId="77777777" w:rsidR="006D2189" w:rsidRDefault="006D2189">
      <w:pPr>
        <w:pStyle w:val="a5"/>
      </w:pPr>
    </w:p>
    <w:p w14:paraId="34201535" w14:textId="77777777" w:rsidR="006D2189" w:rsidRDefault="00C9764C">
      <w:pPr>
        <w:pStyle w:val="a5"/>
      </w:pPr>
      <w:r>
        <w:t>На экране нейтрализации отображено следующее оборудование:</w:t>
      </w:r>
    </w:p>
    <w:p w14:paraId="4DDA742F" w14:textId="77777777" w:rsidR="006D2189" w:rsidRDefault="00C9764C">
      <w:pPr>
        <w:pStyle w:val="a5"/>
        <w:numPr>
          <w:ilvl w:val="0"/>
          <w:numId w:val="22"/>
        </w:numPr>
      </w:pPr>
      <w:r>
        <w:t xml:space="preserve">насос-дозатор концентрата щелочи Р14 с клапаном промывки линии концентрата </w:t>
      </w:r>
      <w:r>
        <w:rPr>
          <w:lang w:val="en-US"/>
        </w:rPr>
        <w:t>VE</w:t>
      </w:r>
      <w:r w:rsidRPr="00861656">
        <w:t>14;</w:t>
      </w:r>
    </w:p>
    <w:p w14:paraId="50A8186C" w14:textId="77777777" w:rsidR="006D2189" w:rsidRDefault="00C9764C">
      <w:pPr>
        <w:pStyle w:val="a5"/>
        <w:numPr>
          <w:ilvl w:val="0"/>
          <w:numId w:val="22"/>
        </w:numPr>
      </w:pPr>
      <w:r>
        <w:t>насос-дозатор концентрата кислоты Р13;</w:t>
      </w:r>
    </w:p>
    <w:p w14:paraId="5BBDCFE8" w14:textId="77777777" w:rsidR="006D2189" w:rsidRDefault="00C9764C">
      <w:pPr>
        <w:pStyle w:val="a5"/>
        <w:numPr>
          <w:ilvl w:val="0"/>
          <w:numId w:val="22"/>
        </w:numPr>
      </w:pPr>
      <w:r>
        <w:t>насос перемешивания в танке возвратной воды Р5;</w:t>
      </w:r>
    </w:p>
    <w:p w14:paraId="1BDDEDF8" w14:textId="77777777" w:rsidR="006D2189" w:rsidRPr="00861656" w:rsidRDefault="00C9764C">
      <w:pPr>
        <w:pStyle w:val="a5"/>
        <w:numPr>
          <w:ilvl w:val="0"/>
          <w:numId w:val="22"/>
        </w:numPr>
      </w:pPr>
      <w:proofErr w:type="spellStart"/>
      <w:r>
        <w:rPr>
          <w:lang w:val="en-US"/>
        </w:rPr>
        <w:t>ph</w:t>
      </w:r>
      <w:proofErr w:type="spellEnd"/>
      <w:r>
        <w:t>-метр со строкой индикации качества среды в танке (кислотная или щелочная);</w:t>
      </w:r>
    </w:p>
    <w:p w14:paraId="2BFF1225" w14:textId="77777777" w:rsidR="006D2189" w:rsidRDefault="00C9764C">
      <w:pPr>
        <w:pStyle w:val="a5"/>
        <w:numPr>
          <w:ilvl w:val="0"/>
          <w:numId w:val="22"/>
        </w:numPr>
      </w:pPr>
      <w:r>
        <w:t>баки концентратов щелочи и кислоты с датчиками уровня;</w:t>
      </w:r>
    </w:p>
    <w:p w14:paraId="7367E11E" w14:textId="77777777" w:rsidR="006D2189" w:rsidRDefault="00C9764C">
      <w:pPr>
        <w:pStyle w:val="a5"/>
        <w:numPr>
          <w:ilvl w:val="0"/>
          <w:numId w:val="22"/>
        </w:numPr>
      </w:pPr>
      <w:r>
        <w:t>танк возвратной воды с датчиками уровня и температуры.</w:t>
      </w:r>
    </w:p>
    <w:p w14:paraId="73342745" w14:textId="77777777" w:rsidR="006D2189" w:rsidRDefault="00C9764C">
      <w:pPr>
        <w:pStyle w:val="a5"/>
      </w:pPr>
      <w:r>
        <w:t>Также на экране приведены настройки, относящиеся к процессу нейтрализации.</w:t>
      </w:r>
    </w:p>
    <w:p w14:paraId="32D36725" w14:textId="77777777" w:rsidR="006D2189" w:rsidRDefault="00C9764C">
      <w:pPr>
        <w:pStyle w:val="a5"/>
      </w:pPr>
      <w:r>
        <w:t xml:space="preserve">Выбор режима работы системы нейтрализации производится в поле </w:t>
      </w:r>
      <w:proofErr w:type="gramStart"/>
      <w:r>
        <w:t>выбора .</w:t>
      </w:r>
      <w:proofErr w:type="gramEnd"/>
    </w:p>
    <w:p w14:paraId="7328D1A0" w14:textId="77777777" w:rsidR="006D2189" w:rsidRDefault="00C9764C">
      <w:pPr>
        <w:pStyle w:val="a5"/>
      </w:pPr>
      <w:r>
        <w:rPr>
          <w:noProof/>
        </w:rPr>
        <w:drawing>
          <wp:anchor distT="0" distB="0" distL="114300" distR="114300" simplePos="0" relativeHeight="110" behindDoc="0" locked="0" layoutInCell="1" allowOverlap="1" wp14:anchorId="68420E72" wp14:editId="49310D32">
            <wp:simplePos x="0" y="0"/>
            <wp:positionH relativeFrom="column">
              <wp:posOffset>429840</wp:posOffset>
            </wp:positionH>
            <wp:positionV relativeFrom="paragraph">
              <wp:posOffset>-46440</wp:posOffset>
            </wp:positionV>
            <wp:extent cx="2323440" cy="217080"/>
            <wp:effectExtent l="0" t="0" r="660" b="0"/>
            <wp:wrapNone/>
            <wp:docPr id="72" name="Графический объект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323440" cy="217080"/>
                    </a:xfrm>
                    <a:prstGeom prst="rect">
                      <a:avLst/>
                    </a:prstGeom>
                  </pic:spPr>
                </pic:pic>
              </a:graphicData>
            </a:graphic>
          </wp:anchor>
        </w:drawing>
      </w:r>
    </w:p>
    <w:p w14:paraId="7FFEE97F" w14:textId="77777777" w:rsidR="006D2189" w:rsidRDefault="00C9764C">
      <w:pPr>
        <w:pStyle w:val="a5"/>
      </w:pPr>
      <w:r>
        <w:t>Возможны 3 режима работы:</w:t>
      </w:r>
    </w:p>
    <w:p w14:paraId="7150AF6F" w14:textId="77777777" w:rsidR="006D2189" w:rsidRDefault="00C9764C">
      <w:pPr>
        <w:pStyle w:val="a5"/>
        <w:numPr>
          <w:ilvl w:val="0"/>
          <w:numId w:val="23"/>
        </w:numPr>
      </w:pPr>
      <w:r>
        <w:t>выключено — качество среды в танке возвратной воды не контролируется;</w:t>
      </w:r>
    </w:p>
    <w:p w14:paraId="3F6730BB" w14:textId="77777777" w:rsidR="006D2189" w:rsidRPr="00861656" w:rsidRDefault="00C9764C">
      <w:pPr>
        <w:pStyle w:val="a5"/>
        <w:numPr>
          <w:ilvl w:val="0"/>
          <w:numId w:val="23"/>
        </w:numPr>
      </w:pPr>
      <w:r>
        <w:t xml:space="preserve">ручной режим — управление механизмами (насосы-дозаторы, насос Р5, клапан </w:t>
      </w:r>
      <w:r>
        <w:rPr>
          <w:lang w:val="en-US"/>
        </w:rPr>
        <w:t>VE</w:t>
      </w:r>
      <w:r w:rsidRPr="00861656">
        <w:t>14</w:t>
      </w:r>
      <w:r>
        <w:t>) управляются нажатием на них, аналогично работе в ручном режиме контуров; качество среды в танке возвратной воды не контролируется;</w:t>
      </w:r>
    </w:p>
    <w:p w14:paraId="74C55610" w14:textId="77777777" w:rsidR="006D2189" w:rsidRDefault="00C9764C">
      <w:pPr>
        <w:pStyle w:val="a5"/>
        <w:numPr>
          <w:ilvl w:val="0"/>
          <w:numId w:val="23"/>
        </w:numPr>
      </w:pPr>
      <w:r>
        <w:lastRenderedPageBreak/>
        <w:t>автоматический — контролируется качество среды в танке возвратной воды, выдаются сигналы блокировки в работе всем контурам.</w:t>
      </w:r>
    </w:p>
    <w:p w14:paraId="5183A5BD" w14:textId="77777777" w:rsidR="006D2189" w:rsidRDefault="00C9764C">
      <w:pPr>
        <w:pStyle w:val="a5"/>
      </w:pPr>
      <w:r>
        <w:t>В автоматическом режиме система выполняет следующие функции:</w:t>
      </w:r>
    </w:p>
    <w:p w14:paraId="427A1C4D" w14:textId="77777777" w:rsidR="006D2189" w:rsidRDefault="00C9764C">
      <w:pPr>
        <w:pStyle w:val="a5"/>
      </w:pPr>
      <w:r>
        <w:rPr>
          <w:noProof/>
        </w:rPr>
        <w:drawing>
          <wp:anchor distT="0" distB="0" distL="114300" distR="114300" simplePos="0" relativeHeight="111" behindDoc="0" locked="0" layoutInCell="1" allowOverlap="1" wp14:anchorId="79D41293" wp14:editId="57D98251">
            <wp:simplePos x="0" y="0"/>
            <wp:positionH relativeFrom="column">
              <wp:posOffset>1961640</wp:posOffset>
            </wp:positionH>
            <wp:positionV relativeFrom="paragraph">
              <wp:posOffset>718200</wp:posOffset>
            </wp:positionV>
            <wp:extent cx="2571839" cy="261000"/>
            <wp:effectExtent l="0" t="0" r="0" b="5700"/>
            <wp:wrapNone/>
            <wp:docPr id="73" name="Графический объект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571839" cy="261000"/>
                    </a:xfrm>
                    <a:prstGeom prst="rect">
                      <a:avLst/>
                    </a:prstGeom>
                  </pic:spPr>
                </pic:pic>
              </a:graphicData>
            </a:graphic>
          </wp:anchor>
        </w:drawing>
      </w:r>
      <w:r>
        <w:t xml:space="preserve">1) При выполнении любым из контуров операций ополаскивание чистой водой, мойки чистой водой, химической и термической дезинфекций со сбросом использованной воды в танк возвратной воды система нейтрализации блокирует сброс в этот танк если уровень жидкости в нем более указанного в параметре                                                                  </w:t>
      </w:r>
      <w:proofErr w:type="gramStart"/>
      <w:r>
        <w:t xml:space="preserve">   (</w:t>
      </w:r>
      <w:proofErr w:type="gramEnd"/>
      <w:r>
        <w:t>рис. 4.1) .</w:t>
      </w:r>
    </w:p>
    <w:p w14:paraId="619C8B3D" w14:textId="77777777" w:rsidR="006D2189" w:rsidRPr="00861656" w:rsidRDefault="00C9764C">
      <w:pPr>
        <w:pStyle w:val="a5"/>
      </w:pPr>
      <w:r>
        <w:rPr>
          <w:noProof/>
          <w:lang w:val="en-US"/>
        </w:rPr>
        <w:drawing>
          <wp:anchor distT="0" distB="0" distL="114300" distR="114300" simplePos="0" relativeHeight="112" behindDoc="0" locked="0" layoutInCell="1" allowOverlap="1" wp14:anchorId="4E695370" wp14:editId="39B2CCC0">
            <wp:simplePos x="0" y="0"/>
            <wp:positionH relativeFrom="column">
              <wp:posOffset>505439</wp:posOffset>
            </wp:positionH>
            <wp:positionV relativeFrom="paragraph">
              <wp:posOffset>527760</wp:posOffset>
            </wp:positionV>
            <wp:extent cx="2071439" cy="531000"/>
            <wp:effectExtent l="0" t="0" r="5011" b="2400"/>
            <wp:wrapNone/>
            <wp:docPr id="74" name="Графический объект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071439" cy="531000"/>
                    </a:xfrm>
                    <a:prstGeom prst="rect">
                      <a:avLst/>
                    </a:prstGeom>
                  </pic:spPr>
                </pic:pic>
              </a:graphicData>
            </a:graphic>
          </wp:anchor>
        </w:drawing>
      </w:r>
      <w:r>
        <w:t xml:space="preserve">2) При выполнении операции полоскание возвратной </w:t>
      </w:r>
      <w:proofErr w:type="gramStart"/>
      <w:r>
        <w:t>водой  система</w:t>
      </w:r>
      <w:proofErr w:type="gramEnd"/>
      <w:r>
        <w:t xml:space="preserve"> нейтрализации блокирует выпуск из танка возвратной воды, в случае выхода уровня </w:t>
      </w:r>
      <w:proofErr w:type="spellStart"/>
      <w:r>
        <w:rPr>
          <w:lang w:val="en-US"/>
        </w:rPr>
        <w:t>ph</w:t>
      </w:r>
      <w:proofErr w:type="spellEnd"/>
      <w:r w:rsidRPr="00861656">
        <w:t xml:space="preserve"> </w:t>
      </w:r>
      <w:r>
        <w:t>за пределы, указанные в параметрах</w:t>
      </w:r>
    </w:p>
    <w:p w14:paraId="4D96981F" w14:textId="77777777" w:rsidR="006D2189" w:rsidRDefault="006D2189">
      <w:pPr>
        <w:pStyle w:val="a5"/>
      </w:pPr>
    </w:p>
    <w:p w14:paraId="2556CBDC" w14:textId="77777777" w:rsidR="006D2189" w:rsidRDefault="00C9764C">
      <w:pPr>
        <w:pStyle w:val="a5"/>
        <w:ind w:firstLine="0"/>
        <w:rPr>
          <w:rFonts w:eastAsia="Arial Unicode MS"/>
        </w:rPr>
      </w:pPr>
      <w:r>
        <w:rPr>
          <w:rFonts w:eastAsia="Arial Unicode MS"/>
        </w:rPr>
        <w:t xml:space="preserve">Допустимый уровень </w:t>
      </w:r>
      <w:proofErr w:type="spellStart"/>
      <w:r>
        <w:rPr>
          <w:rFonts w:eastAsia="Arial Unicode MS"/>
          <w:lang w:val="en-US"/>
        </w:rPr>
        <w:t>ph</w:t>
      </w:r>
      <w:proofErr w:type="spellEnd"/>
      <w:r w:rsidRPr="00861656">
        <w:rPr>
          <w:rFonts w:eastAsia="Arial Unicode MS"/>
        </w:rPr>
        <w:t xml:space="preserve"> </w:t>
      </w:r>
      <w:r>
        <w:rPr>
          <w:rFonts w:eastAsia="Arial Unicode MS"/>
        </w:rPr>
        <w:t>для щелочной среды</w:t>
      </w:r>
      <w:r w:rsidRPr="00861656">
        <w:rPr>
          <w:rFonts w:eastAsia="Arial Unicode MS"/>
        </w:rPr>
        <w:t xml:space="preserve"> </w:t>
      </w:r>
      <w:r>
        <w:rPr>
          <w:rFonts w:eastAsia="Arial Unicode MS"/>
        </w:rPr>
        <w:t>определяется как сумма параметра</w:t>
      </w:r>
    </w:p>
    <w:p w14:paraId="0DD76E4C" w14:textId="77777777" w:rsidR="006D2189" w:rsidRDefault="00C9764C">
      <w:pPr>
        <w:pStyle w:val="a5"/>
        <w:rPr>
          <w:rFonts w:eastAsia="Arial Unicode MS"/>
          <w:b/>
        </w:rPr>
      </w:pPr>
      <w:r>
        <w:rPr>
          <w:rFonts w:eastAsia="Arial Unicode MS"/>
          <w:b/>
          <w:noProof/>
        </w:rPr>
        <w:drawing>
          <wp:anchor distT="0" distB="0" distL="114300" distR="114300" simplePos="0" relativeHeight="113" behindDoc="0" locked="0" layoutInCell="1" allowOverlap="1" wp14:anchorId="1B65AC28" wp14:editId="268A3C2C">
            <wp:simplePos x="0" y="0"/>
            <wp:positionH relativeFrom="column">
              <wp:posOffset>3107159</wp:posOffset>
            </wp:positionH>
            <wp:positionV relativeFrom="paragraph">
              <wp:posOffset>-73800</wp:posOffset>
            </wp:positionV>
            <wp:extent cx="2283480" cy="256680"/>
            <wp:effectExtent l="0" t="0" r="2520" b="0"/>
            <wp:wrapNone/>
            <wp:docPr id="75" name="Графический объект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283480" cy="256680"/>
                    </a:xfrm>
                    <a:prstGeom prst="rect">
                      <a:avLst/>
                    </a:prstGeom>
                  </pic:spPr>
                </pic:pic>
              </a:graphicData>
            </a:graphic>
          </wp:anchor>
        </w:drawing>
      </w:r>
      <w:r>
        <w:rPr>
          <w:rFonts w:eastAsia="Arial Unicode MS"/>
          <w:b/>
          <w:noProof/>
        </w:rPr>
        <w:drawing>
          <wp:anchor distT="0" distB="0" distL="114300" distR="114300" simplePos="0" relativeHeight="114" behindDoc="0" locked="0" layoutInCell="1" allowOverlap="1" wp14:anchorId="20331BF5" wp14:editId="63C453C7">
            <wp:simplePos x="0" y="0"/>
            <wp:positionH relativeFrom="column">
              <wp:posOffset>30960</wp:posOffset>
            </wp:positionH>
            <wp:positionV relativeFrom="paragraph">
              <wp:posOffset>-43200</wp:posOffset>
            </wp:positionV>
            <wp:extent cx="2181960" cy="181440"/>
            <wp:effectExtent l="0" t="0" r="8790" b="9060"/>
            <wp:wrapNone/>
            <wp:docPr id="76" name="Графический объект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181960" cy="181440"/>
                    </a:xfrm>
                    <a:prstGeom prst="rect">
                      <a:avLst/>
                    </a:prstGeom>
                  </pic:spPr>
                </pic:pic>
              </a:graphicData>
            </a:graphic>
          </wp:anchor>
        </w:drawing>
      </w:r>
      <w:r>
        <w:rPr>
          <w:rFonts w:eastAsia="Arial Unicode MS"/>
          <w:b/>
        </w:rPr>
        <w:t xml:space="preserve">                                              </w:t>
      </w:r>
      <w:r>
        <w:rPr>
          <w:rFonts w:eastAsia="Arial Unicode MS"/>
        </w:rPr>
        <w:t xml:space="preserve"> и параметра                                                            </w:t>
      </w:r>
      <w:proofErr w:type="gramStart"/>
      <w:r>
        <w:rPr>
          <w:rFonts w:eastAsia="Arial Unicode MS"/>
        </w:rPr>
        <w:t xml:space="preserve">  .</w:t>
      </w:r>
      <w:proofErr w:type="gramEnd"/>
    </w:p>
    <w:p w14:paraId="1CAF1601" w14:textId="77777777" w:rsidR="006D2189" w:rsidRDefault="00C9764C">
      <w:pPr>
        <w:pStyle w:val="a5"/>
        <w:ind w:firstLine="0"/>
        <w:rPr>
          <w:rFonts w:eastAsia="Arial Unicode MS"/>
        </w:rPr>
      </w:pPr>
      <w:r>
        <w:rPr>
          <w:rFonts w:eastAsia="Arial Unicode MS"/>
          <w:noProof/>
        </w:rPr>
        <w:drawing>
          <wp:anchor distT="0" distB="0" distL="114300" distR="114300" simplePos="0" relativeHeight="116" behindDoc="0" locked="0" layoutInCell="1" allowOverlap="1" wp14:anchorId="7DCEE7F5" wp14:editId="05A5AD13">
            <wp:simplePos x="0" y="0"/>
            <wp:positionH relativeFrom="column">
              <wp:posOffset>3142079</wp:posOffset>
            </wp:positionH>
            <wp:positionV relativeFrom="paragraph">
              <wp:posOffset>167760</wp:posOffset>
            </wp:positionV>
            <wp:extent cx="2350800" cy="257760"/>
            <wp:effectExtent l="0" t="0" r="0" b="8940"/>
            <wp:wrapNone/>
            <wp:docPr id="77" name="Графический объект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2350800" cy="257760"/>
                    </a:xfrm>
                    <a:prstGeom prst="rect">
                      <a:avLst/>
                    </a:prstGeom>
                  </pic:spPr>
                </pic:pic>
              </a:graphicData>
            </a:graphic>
          </wp:anchor>
        </w:drawing>
      </w:r>
      <w:r>
        <w:rPr>
          <w:rFonts w:eastAsia="Arial Unicode MS"/>
        </w:rPr>
        <w:t xml:space="preserve">Допустимый уровень </w:t>
      </w:r>
      <w:proofErr w:type="spellStart"/>
      <w:r>
        <w:rPr>
          <w:rFonts w:eastAsia="Arial Unicode MS"/>
          <w:lang w:val="en-US"/>
        </w:rPr>
        <w:t>ph</w:t>
      </w:r>
      <w:proofErr w:type="spellEnd"/>
      <w:r w:rsidRPr="00861656">
        <w:rPr>
          <w:rFonts w:eastAsia="Arial Unicode MS"/>
        </w:rPr>
        <w:t xml:space="preserve"> </w:t>
      </w:r>
      <w:r>
        <w:rPr>
          <w:rFonts w:eastAsia="Arial Unicode MS"/>
        </w:rPr>
        <w:t>для кислотной среды</w:t>
      </w:r>
      <w:r w:rsidRPr="00861656">
        <w:rPr>
          <w:rFonts w:eastAsia="Arial Unicode MS"/>
        </w:rPr>
        <w:t xml:space="preserve"> </w:t>
      </w:r>
      <w:r>
        <w:rPr>
          <w:rFonts w:eastAsia="Arial Unicode MS"/>
        </w:rPr>
        <w:t>определяется как разность параметра</w:t>
      </w:r>
    </w:p>
    <w:p w14:paraId="03EBE747" w14:textId="77777777" w:rsidR="006D2189" w:rsidRDefault="00C9764C">
      <w:pPr>
        <w:pStyle w:val="a5"/>
        <w:rPr>
          <w:rFonts w:eastAsia="Arial Unicode MS"/>
          <w:b/>
        </w:rPr>
      </w:pPr>
      <w:r>
        <w:rPr>
          <w:rFonts w:eastAsia="Arial Unicode MS"/>
          <w:b/>
          <w:noProof/>
        </w:rPr>
        <w:drawing>
          <wp:anchor distT="0" distB="0" distL="114300" distR="114300" simplePos="0" relativeHeight="115" behindDoc="0" locked="0" layoutInCell="1" allowOverlap="1" wp14:anchorId="3FED6A2C" wp14:editId="120F03A3">
            <wp:simplePos x="0" y="0"/>
            <wp:positionH relativeFrom="column">
              <wp:posOffset>30960</wp:posOffset>
            </wp:positionH>
            <wp:positionV relativeFrom="paragraph">
              <wp:posOffset>-43200</wp:posOffset>
            </wp:positionV>
            <wp:extent cx="2181960" cy="181440"/>
            <wp:effectExtent l="0" t="0" r="8790" b="9060"/>
            <wp:wrapNone/>
            <wp:docPr id="78" name="Графический объект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181960" cy="181440"/>
                    </a:xfrm>
                    <a:prstGeom prst="rect">
                      <a:avLst/>
                    </a:prstGeom>
                  </pic:spPr>
                </pic:pic>
              </a:graphicData>
            </a:graphic>
          </wp:anchor>
        </w:drawing>
      </w:r>
      <w:r>
        <w:rPr>
          <w:rFonts w:eastAsia="Arial Unicode MS"/>
          <w:b/>
        </w:rPr>
        <w:t xml:space="preserve">                                               </w:t>
      </w:r>
      <w:r>
        <w:rPr>
          <w:rFonts w:eastAsia="Arial Unicode MS"/>
        </w:rPr>
        <w:t xml:space="preserve">и параметра                                                               </w:t>
      </w:r>
      <w:proofErr w:type="gramStart"/>
      <w:r>
        <w:rPr>
          <w:rFonts w:eastAsia="Arial Unicode MS"/>
        </w:rPr>
        <w:t xml:space="preserve">  .</w:t>
      </w:r>
      <w:proofErr w:type="gramEnd"/>
    </w:p>
    <w:p w14:paraId="0C144A24" w14:textId="77777777" w:rsidR="006D2189" w:rsidRDefault="00C9764C">
      <w:pPr>
        <w:pStyle w:val="a5"/>
        <w:ind w:firstLine="0"/>
        <w:rPr>
          <w:rFonts w:eastAsia="Arial Unicode MS"/>
        </w:rPr>
      </w:pPr>
      <w:r>
        <w:rPr>
          <w:rFonts w:eastAsia="Arial Unicode MS"/>
        </w:rPr>
        <w:t xml:space="preserve">Среда считается нейтральной при нахождении показаний </w:t>
      </w:r>
      <w:proofErr w:type="spellStart"/>
      <w:r>
        <w:rPr>
          <w:rFonts w:eastAsia="Arial Unicode MS"/>
          <w:lang w:val="en-US"/>
        </w:rPr>
        <w:t>ph</w:t>
      </w:r>
      <w:proofErr w:type="spellEnd"/>
      <w:r>
        <w:rPr>
          <w:rFonts w:eastAsia="Arial Unicode MS"/>
        </w:rPr>
        <w:t>-метра в пределах допустимой для щелочной среды и допустимой для кислотной среды. Для параметров, отображенных на рис.4.1 нейтральной средой будет являться показания от 5 до 9.</w:t>
      </w:r>
    </w:p>
    <w:p w14:paraId="016CF52A" w14:textId="77777777" w:rsidR="006D2189" w:rsidRDefault="00C9764C">
      <w:pPr>
        <w:pStyle w:val="a5"/>
      </w:pPr>
      <w:r>
        <w:rPr>
          <w:noProof/>
        </w:rPr>
        <w:drawing>
          <wp:anchor distT="0" distB="0" distL="114300" distR="114300" simplePos="0" relativeHeight="118" behindDoc="0" locked="0" layoutInCell="1" allowOverlap="1" wp14:anchorId="650B3C09" wp14:editId="7B0B0B78">
            <wp:simplePos x="0" y="0"/>
            <wp:positionH relativeFrom="column">
              <wp:posOffset>2913840</wp:posOffset>
            </wp:positionH>
            <wp:positionV relativeFrom="paragraph">
              <wp:posOffset>457920</wp:posOffset>
            </wp:positionV>
            <wp:extent cx="2571839" cy="261000"/>
            <wp:effectExtent l="0" t="0" r="0" b="5700"/>
            <wp:wrapNone/>
            <wp:docPr id="79" name="Графический объект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571839" cy="261000"/>
                    </a:xfrm>
                    <a:prstGeom prst="rect">
                      <a:avLst/>
                    </a:prstGeom>
                  </pic:spPr>
                </pic:pic>
              </a:graphicData>
            </a:graphic>
          </wp:anchor>
        </w:drawing>
      </w:r>
      <w:r>
        <w:t xml:space="preserve">3) При выполнении операций мойка щелочью и мойка кислотой при вытеснении воды или остатков растворов в бак возвратной воды в случае, если уровень </w:t>
      </w:r>
      <w:proofErr w:type="spellStart"/>
      <w:r>
        <w:rPr>
          <w:lang w:val="en-US"/>
        </w:rPr>
        <w:t>ph</w:t>
      </w:r>
      <w:proofErr w:type="spellEnd"/>
      <w:r w:rsidRPr="00861656">
        <w:t xml:space="preserve"> </w:t>
      </w:r>
      <w:r>
        <w:t xml:space="preserve">вышел за пределы допустимых и уровень в танке превышает заданный                                                                   </w:t>
      </w:r>
      <w:proofErr w:type="gramStart"/>
      <w:r>
        <w:t xml:space="preserve">  ,</w:t>
      </w:r>
      <w:proofErr w:type="gramEnd"/>
    </w:p>
    <w:p w14:paraId="4C05F492" w14:textId="77777777" w:rsidR="006D2189" w:rsidRDefault="00C9764C">
      <w:pPr>
        <w:pStyle w:val="a5"/>
        <w:ind w:firstLine="0"/>
      </w:pPr>
      <w:r>
        <w:t xml:space="preserve">система </w:t>
      </w:r>
      <w:proofErr w:type="gramStart"/>
      <w:r>
        <w:t>приостанавливает  процесс</w:t>
      </w:r>
      <w:proofErr w:type="gramEnd"/>
      <w:r>
        <w:t xml:space="preserve"> вытеснения до окончания  проведения процесса нейтрализации в танке возвратной воды.</w:t>
      </w:r>
    </w:p>
    <w:p w14:paraId="1B84543E" w14:textId="77777777" w:rsidR="006D2189" w:rsidRDefault="00C9764C">
      <w:pPr>
        <w:pStyle w:val="a5"/>
      </w:pPr>
      <w:r>
        <w:t xml:space="preserve">4) В автоматическом режиме проверка уровня </w:t>
      </w:r>
      <w:proofErr w:type="spellStart"/>
      <w:r>
        <w:rPr>
          <w:lang w:val="en-US"/>
        </w:rPr>
        <w:t>ph</w:t>
      </w:r>
      <w:proofErr w:type="spellEnd"/>
      <w:r w:rsidRPr="00861656">
        <w:t xml:space="preserve"> </w:t>
      </w:r>
      <w:r>
        <w:t xml:space="preserve">с перемешиванием может запуститься оператором принудительно во время проведения любых операций </w:t>
      </w:r>
      <w:proofErr w:type="gramStart"/>
      <w:r>
        <w:t>моек .</w:t>
      </w:r>
      <w:proofErr w:type="gramEnd"/>
      <w:r>
        <w:t xml:space="preserve"> Для этого служит кнопка</w:t>
      </w:r>
    </w:p>
    <w:p w14:paraId="3EA08D3D" w14:textId="77777777" w:rsidR="006D2189" w:rsidRDefault="00C9764C">
      <w:pPr>
        <w:pStyle w:val="a5"/>
        <w:ind w:firstLine="0"/>
      </w:pPr>
      <w:r>
        <w:rPr>
          <w:noProof/>
        </w:rPr>
        <w:drawing>
          <wp:anchor distT="0" distB="0" distL="114300" distR="114300" simplePos="0" relativeHeight="119" behindDoc="0" locked="0" layoutInCell="1" allowOverlap="1" wp14:anchorId="71C3F181" wp14:editId="0514C5E5">
            <wp:simplePos x="0" y="0"/>
            <wp:positionH relativeFrom="column">
              <wp:posOffset>30600</wp:posOffset>
            </wp:positionH>
            <wp:positionV relativeFrom="paragraph">
              <wp:posOffset>-65880</wp:posOffset>
            </wp:positionV>
            <wp:extent cx="1685880" cy="307800"/>
            <wp:effectExtent l="0" t="0" r="0" b="0"/>
            <wp:wrapNone/>
            <wp:docPr id="80" name="Графический объект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1685880" cy="307800"/>
                    </a:xfrm>
                    <a:prstGeom prst="rect">
                      <a:avLst/>
                    </a:prstGeom>
                  </pic:spPr>
                </pic:pic>
              </a:graphicData>
            </a:graphic>
          </wp:anchor>
        </w:drawing>
      </w:r>
      <w:r>
        <w:t xml:space="preserve">                                            , которая становится активной в ручном режиме. После нажатие на кнопку происходит перемешивание в танке возвратной </w:t>
      </w:r>
      <w:proofErr w:type="gramStart"/>
      <w:r>
        <w:t>воды  в</w:t>
      </w:r>
      <w:proofErr w:type="gramEnd"/>
      <w:r>
        <w:t xml:space="preserve"> течение 30 сек. и, если                                                                                 требуется, будет произведена нейтрализация.</w:t>
      </w:r>
    </w:p>
    <w:p w14:paraId="30573846" w14:textId="77777777" w:rsidR="006D2189" w:rsidRDefault="006D2189">
      <w:pPr>
        <w:pStyle w:val="a5"/>
      </w:pPr>
    </w:p>
    <w:p w14:paraId="1D16AA7A" w14:textId="77777777" w:rsidR="006D2189" w:rsidRDefault="006D2189">
      <w:pPr>
        <w:pStyle w:val="a5"/>
        <w:ind w:firstLine="0"/>
      </w:pPr>
    </w:p>
    <w:p w14:paraId="0996C405" w14:textId="77777777" w:rsidR="006D2189" w:rsidRDefault="006D2189">
      <w:pPr>
        <w:pStyle w:val="a5"/>
        <w:ind w:firstLine="0"/>
      </w:pPr>
    </w:p>
    <w:p w14:paraId="77EAA20B" w14:textId="77777777" w:rsidR="006D2189" w:rsidRDefault="006D2189">
      <w:pPr>
        <w:pStyle w:val="a5"/>
      </w:pPr>
    </w:p>
    <w:p w14:paraId="7F5782F8" w14:textId="77777777" w:rsidR="006D2189" w:rsidRDefault="006D2189">
      <w:pPr>
        <w:pStyle w:val="a5"/>
        <w:rPr>
          <w:rFonts w:eastAsia="Arial Unicode MS"/>
          <w:b/>
        </w:rPr>
      </w:pPr>
    </w:p>
    <w:p w14:paraId="5B48516A" w14:textId="77777777" w:rsidR="006D2189" w:rsidRDefault="006D2189">
      <w:pPr>
        <w:pStyle w:val="a5"/>
        <w:rPr>
          <w:rFonts w:eastAsia="Arial Unicode MS"/>
          <w:b/>
        </w:rPr>
      </w:pPr>
    </w:p>
    <w:p w14:paraId="006829F3" w14:textId="77777777" w:rsidR="006D2189" w:rsidRDefault="006D2189">
      <w:pPr>
        <w:pStyle w:val="a5"/>
        <w:rPr>
          <w:rFonts w:eastAsia="Arial Unicode MS"/>
          <w:b/>
        </w:rPr>
      </w:pPr>
    </w:p>
    <w:p w14:paraId="371E0BF8" w14:textId="77777777" w:rsidR="006D2189" w:rsidRDefault="006D2189">
      <w:pPr>
        <w:pStyle w:val="a5"/>
        <w:rPr>
          <w:rFonts w:eastAsia="Arial Unicode MS"/>
          <w:b/>
        </w:rPr>
      </w:pPr>
    </w:p>
    <w:p w14:paraId="16BE07E2" w14:textId="77777777" w:rsidR="006D2189" w:rsidRDefault="006D2189">
      <w:pPr>
        <w:pStyle w:val="a5"/>
        <w:rPr>
          <w:rFonts w:eastAsia="Arial Unicode MS"/>
          <w:b/>
        </w:rPr>
      </w:pPr>
    </w:p>
    <w:p w14:paraId="1341225A" w14:textId="77777777" w:rsidR="006D2189" w:rsidRDefault="006D2189">
      <w:pPr>
        <w:pStyle w:val="a5"/>
        <w:ind w:firstLine="0"/>
      </w:pPr>
    </w:p>
    <w:p w14:paraId="44CF817B" w14:textId="77777777" w:rsidR="006D2189" w:rsidRDefault="006D2189">
      <w:pPr>
        <w:pStyle w:val="a5"/>
      </w:pPr>
    </w:p>
    <w:p w14:paraId="67A71AA8" w14:textId="77777777" w:rsidR="006D2189" w:rsidRDefault="006D2189">
      <w:pPr>
        <w:pStyle w:val="a5"/>
      </w:pPr>
    </w:p>
    <w:p w14:paraId="10B68A1B" w14:textId="77777777" w:rsidR="006D2189" w:rsidRDefault="006D2189">
      <w:pPr>
        <w:pStyle w:val="a5"/>
      </w:pPr>
    </w:p>
    <w:p w14:paraId="45DCF6F0" w14:textId="77777777" w:rsidR="006D2189" w:rsidRDefault="006D2189">
      <w:pPr>
        <w:pStyle w:val="a5"/>
        <w:rPr>
          <w:b/>
        </w:rPr>
      </w:pPr>
    </w:p>
    <w:p w14:paraId="48FA39D1" w14:textId="77777777" w:rsidR="006D2189" w:rsidRDefault="006D2189">
      <w:pPr>
        <w:pStyle w:val="a5"/>
        <w:rPr>
          <w:b/>
        </w:rPr>
      </w:pPr>
    </w:p>
    <w:p w14:paraId="4288DE98" w14:textId="77777777" w:rsidR="006D2189" w:rsidRDefault="006D2189">
      <w:pPr>
        <w:pStyle w:val="a5"/>
        <w:rPr>
          <w:b/>
        </w:rPr>
      </w:pPr>
    </w:p>
    <w:p w14:paraId="17D034A1" w14:textId="77777777" w:rsidR="006D2189" w:rsidRDefault="006D2189">
      <w:pPr>
        <w:pStyle w:val="a5"/>
        <w:rPr>
          <w:b/>
        </w:rPr>
      </w:pPr>
    </w:p>
    <w:p w14:paraId="297FBBF0" w14:textId="77777777" w:rsidR="006D2189" w:rsidRDefault="006D2189">
      <w:pPr>
        <w:pStyle w:val="a5"/>
        <w:rPr>
          <w:b/>
        </w:rPr>
      </w:pPr>
    </w:p>
    <w:p w14:paraId="2459A98D" w14:textId="77777777" w:rsidR="006D2189" w:rsidRDefault="006D2189">
      <w:pPr>
        <w:pStyle w:val="a5"/>
        <w:rPr>
          <w:b/>
        </w:rPr>
      </w:pPr>
    </w:p>
    <w:p w14:paraId="1ECA4504" w14:textId="77777777" w:rsidR="006D2189" w:rsidRDefault="006D2189">
      <w:pPr>
        <w:pStyle w:val="a5"/>
        <w:rPr>
          <w:b/>
        </w:rPr>
      </w:pPr>
    </w:p>
    <w:p w14:paraId="50C6662C" w14:textId="77777777" w:rsidR="006D2189" w:rsidRDefault="006D2189">
      <w:pPr>
        <w:pStyle w:val="a5"/>
        <w:rPr>
          <w:b/>
        </w:rPr>
      </w:pPr>
    </w:p>
    <w:p w14:paraId="664A76E8" w14:textId="77777777" w:rsidR="006D2189" w:rsidRDefault="006D2189">
      <w:pPr>
        <w:pStyle w:val="a5"/>
        <w:rPr>
          <w:b/>
        </w:rPr>
      </w:pPr>
    </w:p>
    <w:p w14:paraId="51C082B7" w14:textId="77777777" w:rsidR="006D2189" w:rsidRDefault="006D2189">
      <w:pPr>
        <w:pStyle w:val="a5"/>
        <w:rPr>
          <w:b/>
        </w:rPr>
      </w:pPr>
    </w:p>
    <w:p w14:paraId="6163778D" w14:textId="77777777" w:rsidR="006D2189" w:rsidRDefault="006D2189">
      <w:pPr>
        <w:pStyle w:val="a5"/>
        <w:rPr>
          <w:b/>
        </w:rPr>
      </w:pPr>
    </w:p>
    <w:p w14:paraId="3FEE4A98" w14:textId="77777777" w:rsidR="006D2189" w:rsidRDefault="006D2189">
      <w:pPr>
        <w:pStyle w:val="a5"/>
        <w:rPr>
          <w:b/>
        </w:rPr>
      </w:pPr>
    </w:p>
    <w:p w14:paraId="33B0720D" w14:textId="77777777" w:rsidR="006D2189" w:rsidRDefault="006D2189">
      <w:pPr>
        <w:pStyle w:val="a5"/>
        <w:rPr>
          <w:b/>
        </w:rPr>
      </w:pPr>
    </w:p>
    <w:p w14:paraId="1314257B" w14:textId="77777777" w:rsidR="006D2189" w:rsidRDefault="006D2189">
      <w:pPr>
        <w:pStyle w:val="a5"/>
        <w:rPr>
          <w:b/>
        </w:rPr>
      </w:pPr>
    </w:p>
    <w:p w14:paraId="06EEA179" w14:textId="77777777" w:rsidR="006D2189" w:rsidRDefault="006D2189">
      <w:pPr>
        <w:pStyle w:val="a5"/>
        <w:rPr>
          <w:b/>
        </w:rPr>
      </w:pPr>
    </w:p>
    <w:p w14:paraId="0BB564DE" w14:textId="77777777" w:rsidR="006D2189" w:rsidRDefault="006D2189">
      <w:pPr>
        <w:pStyle w:val="a5"/>
        <w:rPr>
          <w:b/>
        </w:rPr>
      </w:pPr>
    </w:p>
    <w:p w14:paraId="48EB5E2F" w14:textId="77777777" w:rsidR="006D2189" w:rsidRDefault="006D2189">
      <w:pPr>
        <w:pStyle w:val="a5"/>
        <w:rPr>
          <w:b/>
        </w:rPr>
      </w:pPr>
    </w:p>
    <w:p w14:paraId="0888FA22" w14:textId="77777777" w:rsidR="006D2189" w:rsidRDefault="006D2189">
      <w:pPr>
        <w:pStyle w:val="a5"/>
        <w:rPr>
          <w:b/>
        </w:rPr>
      </w:pPr>
    </w:p>
    <w:p w14:paraId="09F0A1A7" w14:textId="77777777" w:rsidR="006D2189" w:rsidRDefault="006D2189">
      <w:pPr>
        <w:pStyle w:val="a5"/>
        <w:rPr>
          <w:b/>
        </w:rPr>
      </w:pPr>
    </w:p>
    <w:p w14:paraId="6F763917" w14:textId="77777777" w:rsidR="006D2189" w:rsidRDefault="006D2189">
      <w:pPr>
        <w:pStyle w:val="a5"/>
        <w:rPr>
          <w:b/>
        </w:rPr>
      </w:pPr>
    </w:p>
    <w:p w14:paraId="257914C1" w14:textId="77777777" w:rsidR="006D2189" w:rsidRDefault="006D2189">
      <w:pPr>
        <w:pStyle w:val="a5"/>
        <w:ind w:firstLine="0"/>
        <w:rPr>
          <w:b/>
        </w:rPr>
      </w:pPr>
    </w:p>
    <w:p w14:paraId="311DEB15" w14:textId="77777777" w:rsidR="006D2189" w:rsidRDefault="00C9764C">
      <w:pPr>
        <w:pStyle w:val="a5"/>
        <w:rPr>
          <w:b/>
          <w:sz w:val="28"/>
          <w:szCs w:val="28"/>
        </w:rPr>
      </w:pPr>
      <w:proofErr w:type="gramStart"/>
      <w:r>
        <w:rPr>
          <w:b/>
          <w:sz w:val="28"/>
          <w:szCs w:val="28"/>
        </w:rPr>
        <w:t>6  Общие</w:t>
      </w:r>
      <w:proofErr w:type="gramEnd"/>
      <w:r>
        <w:rPr>
          <w:b/>
          <w:sz w:val="28"/>
          <w:szCs w:val="28"/>
        </w:rPr>
        <w:t xml:space="preserve"> настройки</w:t>
      </w:r>
    </w:p>
    <w:p w14:paraId="63D05C98" w14:textId="77777777" w:rsidR="006D2189" w:rsidRDefault="006D2189">
      <w:pPr>
        <w:pStyle w:val="a5"/>
        <w:rPr>
          <w:b/>
        </w:rPr>
      </w:pPr>
    </w:p>
    <w:p w14:paraId="4B7D1680" w14:textId="77777777" w:rsidR="006D2189" w:rsidRDefault="00C9764C">
      <w:pPr>
        <w:pStyle w:val="a5"/>
      </w:pPr>
      <w:r>
        <w:t xml:space="preserve">Нажатие на кнопке </w:t>
      </w:r>
      <w:r>
        <w:rPr>
          <w:noProof/>
        </w:rPr>
        <w:drawing>
          <wp:inline distT="0" distB="0" distL="0" distR="0" wp14:anchorId="08F8A88E" wp14:editId="4666F234">
            <wp:extent cx="1509479" cy="328320"/>
            <wp:effectExtent l="0" t="0" r="0" b="0"/>
            <wp:docPr id="81" name="Графический объект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1509479" cy="328320"/>
                    </a:xfrm>
                    <a:prstGeom prst="rect">
                      <a:avLst/>
                    </a:prstGeom>
                    <a:ln>
                      <a:noFill/>
                      <a:prstDash/>
                    </a:ln>
                  </pic:spPr>
                </pic:pic>
              </a:graphicData>
            </a:graphic>
          </wp:inline>
        </w:drawing>
      </w:r>
      <w:r>
        <w:t xml:space="preserve">основного </w:t>
      </w:r>
      <w:proofErr w:type="gramStart"/>
      <w:r>
        <w:t>меню  системы</w:t>
      </w:r>
      <w:proofErr w:type="gramEnd"/>
      <w:r>
        <w:t xml:space="preserve"> (рис.2.2) открывает экран общих настроек системы   (рис.6.1, 6.2)</w:t>
      </w:r>
    </w:p>
    <w:p w14:paraId="18D4F9D4" w14:textId="77777777" w:rsidR="006D2189" w:rsidRDefault="00C9764C">
      <w:pPr>
        <w:pStyle w:val="a5"/>
      </w:pPr>
      <w:r>
        <w:rPr>
          <w:noProof/>
        </w:rPr>
        <w:lastRenderedPageBreak/>
        <w:drawing>
          <wp:anchor distT="0" distB="0" distL="114300" distR="114300" simplePos="0" relativeHeight="120" behindDoc="0" locked="0" layoutInCell="1" allowOverlap="1" wp14:anchorId="76668B94" wp14:editId="5705B309">
            <wp:simplePos x="0" y="0"/>
            <wp:positionH relativeFrom="column">
              <wp:align>center</wp:align>
            </wp:positionH>
            <wp:positionV relativeFrom="paragraph">
              <wp:align>top</wp:align>
            </wp:positionV>
            <wp:extent cx="6285240" cy="4434840"/>
            <wp:effectExtent l="0" t="0" r="1260" b="3810"/>
            <wp:wrapTopAndBottom/>
            <wp:docPr id="82" name="Графический объект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285240" cy="4434840"/>
                    </a:xfrm>
                    <a:prstGeom prst="rect">
                      <a:avLst/>
                    </a:prstGeom>
                  </pic:spPr>
                </pic:pic>
              </a:graphicData>
            </a:graphic>
          </wp:anchor>
        </w:drawing>
      </w:r>
      <w:r>
        <w:t xml:space="preserve">                                 Рисунок 6.1 – Экран 1 общих настроек системы</w:t>
      </w:r>
    </w:p>
    <w:p w14:paraId="3D80FEE0" w14:textId="77777777" w:rsidR="006D2189" w:rsidRDefault="006D2189">
      <w:pPr>
        <w:pStyle w:val="a5"/>
      </w:pPr>
    </w:p>
    <w:p w14:paraId="18BEAE72" w14:textId="77777777" w:rsidR="006D2189" w:rsidRDefault="00C9764C">
      <w:pPr>
        <w:pStyle w:val="a5"/>
      </w:pPr>
      <w:r>
        <w:t>Настройки, относящиеся к настройкам моющих растворов, были рассмотрены в разделе 3.3. Ниже приведено описание остальных настроек системы.</w:t>
      </w:r>
    </w:p>
    <w:p w14:paraId="6637016F" w14:textId="77777777" w:rsidR="006D2189" w:rsidRDefault="00C9764C">
      <w:pPr>
        <w:pStyle w:val="a5"/>
        <w:rPr>
          <w:i/>
          <w:iCs/>
        </w:rPr>
      </w:pPr>
      <w:r>
        <w:rPr>
          <w:i/>
          <w:iCs/>
        </w:rPr>
        <w:t>Максимально допустимое давление на выходе контура №1 (2-4), бар.</w:t>
      </w:r>
      <w:r>
        <w:t xml:space="preserve"> Давление после насоса подачи при достижении которого формируется сообщение «Высокое давление на подаче контура 1 (2-4)». Это может свидетельствовать о том, что маршрут собран неправильно и нет протока на выходе из контура.</w:t>
      </w:r>
    </w:p>
    <w:p w14:paraId="673EFE1A" w14:textId="77777777" w:rsidR="006D2189" w:rsidRDefault="00C9764C">
      <w:pPr>
        <w:pStyle w:val="a5"/>
        <w:rPr>
          <w:i/>
          <w:iCs/>
        </w:rPr>
      </w:pPr>
      <w:r>
        <w:rPr>
          <w:i/>
          <w:iCs/>
        </w:rPr>
        <w:t>Время задержки переключения клапанов контура №1 (2-4), сек.</w:t>
      </w:r>
      <w:r>
        <w:t xml:space="preserve"> Задержка при переключении клапанов, препятствующая появлению гидроударов.</w:t>
      </w:r>
    </w:p>
    <w:p w14:paraId="76A7122B" w14:textId="77777777" w:rsidR="006D2189" w:rsidRDefault="00C9764C">
      <w:pPr>
        <w:pStyle w:val="a5"/>
        <w:rPr>
          <w:i/>
          <w:iCs/>
        </w:rPr>
      </w:pPr>
      <w:r>
        <w:rPr>
          <w:i/>
          <w:iCs/>
        </w:rPr>
        <w:t xml:space="preserve">Время задержки срабатывания датчика верхнего уровня в циркуляционных баках, сек. </w:t>
      </w:r>
      <w:r>
        <w:t>Время задержки между срабатыванием датчика и переходом к следующему шагу. При большом времени возможны переливы из циркуляционного бака.</w:t>
      </w:r>
    </w:p>
    <w:p w14:paraId="0270FCF4" w14:textId="77777777" w:rsidR="006D2189" w:rsidRDefault="00C9764C">
      <w:pPr>
        <w:pStyle w:val="a5"/>
        <w:rPr>
          <w:i/>
          <w:iCs/>
        </w:rPr>
      </w:pPr>
      <w:r>
        <w:rPr>
          <w:i/>
          <w:iCs/>
        </w:rPr>
        <w:t xml:space="preserve">Время задержки срабатывания датчика среднего уровня в цирк. баках при </w:t>
      </w:r>
      <w:proofErr w:type="gramStart"/>
      <w:r>
        <w:rPr>
          <w:i/>
          <w:iCs/>
        </w:rPr>
        <w:t>заполнении ,</w:t>
      </w:r>
      <w:proofErr w:type="gramEnd"/>
      <w:r>
        <w:rPr>
          <w:i/>
          <w:iCs/>
        </w:rPr>
        <w:t xml:space="preserve"> сек.  Время задержки срабатывания датчика среднего уровня в цирк. баках при </w:t>
      </w:r>
      <w:proofErr w:type="gramStart"/>
      <w:r>
        <w:rPr>
          <w:i/>
          <w:iCs/>
        </w:rPr>
        <w:t>опустошении ,</w:t>
      </w:r>
      <w:proofErr w:type="gramEnd"/>
    </w:p>
    <w:p w14:paraId="43A4BD89" w14:textId="77777777" w:rsidR="006D2189" w:rsidRDefault="00C9764C">
      <w:pPr>
        <w:pStyle w:val="a5"/>
        <w:ind w:firstLine="0"/>
        <w:rPr>
          <w:i/>
          <w:iCs/>
        </w:rPr>
      </w:pPr>
      <w:r>
        <w:rPr>
          <w:i/>
          <w:iCs/>
        </w:rPr>
        <w:t xml:space="preserve">сек.  </w:t>
      </w:r>
      <w:proofErr w:type="gramStart"/>
      <w:r>
        <w:t>Задержки времени</w:t>
      </w:r>
      <w:proofErr w:type="gramEnd"/>
      <w:r>
        <w:t xml:space="preserve"> по которым происходит поддержание уровня в циркуляционном баке включением — отключением насоса возврата.</w:t>
      </w:r>
    </w:p>
    <w:p w14:paraId="220800A6" w14:textId="77777777" w:rsidR="006D2189" w:rsidRDefault="00C9764C">
      <w:pPr>
        <w:pStyle w:val="a5"/>
        <w:ind w:firstLine="0"/>
      </w:pPr>
      <w:r>
        <w:rPr>
          <w:noProof/>
        </w:rPr>
        <w:lastRenderedPageBreak/>
        <w:drawing>
          <wp:anchor distT="0" distB="0" distL="114300" distR="114300" simplePos="0" relativeHeight="123" behindDoc="0" locked="0" layoutInCell="1" allowOverlap="1" wp14:anchorId="10B24D4B" wp14:editId="234BF4BD">
            <wp:simplePos x="0" y="0"/>
            <wp:positionH relativeFrom="column">
              <wp:align>center</wp:align>
            </wp:positionH>
            <wp:positionV relativeFrom="paragraph">
              <wp:align>top</wp:align>
            </wp:positionV>
            <wp:extent cx="5690880" cy="3815640"/>
            <wp:effectExtent l="0" t="0" r="5070" b="0"/>
            <wp:wrapTopAndBottom/>
            <wp:docPr id="83" name="Графический объект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690880" cy="3815640"/>
                    </a:xfrm>
                    <a:prstGeom prst="rect">
                      <a:avLst/>
                    </a:prstGeom>
                  </pic:spPr>
                </pic:pic>
              </a:graphicData>
            </a:graphic>
          </wp:anchor>
        </w:drawing>
      </w:r>
      <w:r>
        <w:t xml:space="preserve">                                             Рисунок 6.2 – Экран 2 общих настроек системы</w:t>
      </w:r>
    </w:p>
    <w:p w14:paraId="280D9C8C" w14:textId="77777777" w:rsidR="006D2189" w:rsidRDefault="006D2189">
      <w:pPr>
        <w:pStyle w:val="a5"/>
        <w:ind w:firstLine="0"/>
      </w:pPr>
    </w:p>
    <w:p w14:paraId="2D3B8233" w14:textId="77777777" w:rsidR="006D2189" w:rsidRDefault="00C9764C">
      <w:pPr>
        <w:pStyle w:val="a5"/>
        <w:rPr>
          <w:i/>
          <w:iCs/>
        </w:rPr>
      </w:pPr>
      <w:r>
        <w:t xml:space="preserve"> </w:t>
      </w:r>
      <w:r>
        <w:rPr>
          <w:i/>
          <w:iCs/>
        </w:rPr>
        <w:t xml:space="preserve">Время задержки срабатывания датчика нижнего уровня в цирк. баках при </w:t>
      </w:r>
      <w:proofErr w:type="gramStart"/>
      <w:r>
        <w:rPr>
          <w:i/>
          <w:iCs/>
        </w:rPr>
        <w:t>опустошении ,</w:t>
      </w:r>
      <w:proofErr w:type="gramEnd"/>
      <w:r>
        <w:rPr>
          <w:i/>
          <w:iCs/>
        </w:rPr>
        <w:t xml:space="preserve"> сек. </w:t>
      </w:r>
      <w:r>
        <w:t>Задержка времени по которой происходит поддержание уровня в циркуляционном баке включением — отключением насоса возврата. Задержка при опустошении циркуляционного бака.</w:t>
      </w:r>
    </w:p>
    <w:p w14:paraId="5EFEA21C" w14:textId="77777777" w:rsidR="006D2189" w:rsidRDefault="00C9764C">
      <w:pPr>
        <w:pStyle w:val="a5"/>
        <w:rPr>
          <w:i/>
          <w:iCs/>
        </w:rPr>
      </w:pPr>
      <w:r>
        <w:rPr>
          <w:i/>
          <w:iCs/>
        </w:rPr>
        <w:t xml:space="preserve">Контрольное время достижения заданной температуры на выходе нагревателя, мин. </w:t>
      </w:r>
      <w:r>
        <w:t xml:space="preserve">Контрольное время с начала нагрева. Если за указанное время температура на выходе теплообменника не достигнет </w:t>
      </w:r>
      <w:proofErr w:type="gramStart"/>
      <w:r>
        <w:t>заданной  на</w:t>
      </w:r>
      <w:proofErr w:type="gramEnd"/>
      <w:r>
        <w:t xml:space="preserve"> экране формируется сообщение «Слишком долгий нагрев до заданной температуры на выходе теплообменника контура 1 (2-4). Проверьте подачу пара», что может свидетельствовать о низком давлении пара или неисправности клапана.</w:t>
      </w:r>
    </w:p>
    <w:p w14:paraId="699E063A" w14:textId="77777777" w:rsidR="006D2189" w:rsidRDefault="00C9764C">
      <w:pPr>
        <w:pStyle w:val="a5"/>
        <w:rPr>
          <w:i/>
          <w:iCs/>
        </w:rPr>
      </w:pPr>
      <w:r>
        <w:rPr>
          <w:i/>
          <w:iCs/>
        </w:rPr>
        <w:t xml:space="preserve">Контрольное время достижения заданной концентрации при подготовке растворов, мин. </w:t>
      </w:r>
      <w:r>
        <w:t xml:space="preserve">Контрольное время набора концентрации растворов щелочи и кислоты при подготовке, или подачи заданного объема дезинфектанта при проведении операции химической дезинфекции. Если за указанное время концентрация раствора не достигнет заданной (при подготовке растворов) или в маршрут не будет подан заданный объем дезинфектанта (при химической дезинфекции), на экране формируется </w:t>
      </w:r>
      <w:proofErr w:type="gramStart"/>
      <w:r>
        <w:t>сообщение  «</w:t>
      </w:r>
      <w:proofErr w:type="gramEnd"/>
      <w:r>
        <w:t>Слишком долгий набор концентрации (дезинфектанта) до заданного значения по контуру 1 (2-4). Проверьте наличие и подачу концентрата». Это может свидетельствовать о проблемах в работе насосов-дозаторов, отсутствии концентрата, проч.</w:t>
      </w:r>
    </w:p>
    <w:p w14:paraId="6E61DB26" w14:textId="77777777" w:rsidR="006D2189" w:rsidRDefault="006D2189">
      <w:pPr>
        <w:pStyle w:val="a5"/>
      </w:pPr>
    </w:p>
    <w:p w14:paraId="3B213937" w14:textId="77777777" w:rsidR="006D2189" w:rsidRDefault="00C9764C">
      <w:pPr>
        <w:pStyle w:val="a5"/>
        <w:rPr>
          <w:i/>
          <w:iCs/>
        </w:rPr>
      </w:pPr>
      <w:r>
        <w:rPr>
          <w:i/>
          <w:iCs/>
          <w:noProof/>
        </w:rPr>
        <w:drawing>
          <wp:anchor distT="0" distB="0" distL="114300" distR="114300" simplePos="0" relativeHeight="121" behindDoc="0" locked="0" layoutInCell="1" allowOverlap="1" wp14:anchorId="33F8BCDE" wp14:editId="6872720E">
            <wp:simplePos x="0" y="0"/>
            <wp:positionH relativeFrom="column">
              <wp:posOffset>36720</wp:posOffset>
            </wp:positionH>
            <wp:positionV relativeFrom="paragraph">
              <wp:posOffset>-59040</wp:posOffset>
            </wp:positionV>
            <wp:extent cx="2846880" cy="330840"/>
            <wp:effectExtent l="0" t="0" r="0" b="0"/>
            <wp:wrapNone/>
            <wp:docPr id="84" name="Графический объект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2846880" cy="330840"/>
                    </a:xfrm>
                    <a:prstGeom prst="rect">
                      <a:avLst/>
                    </a:prstGeom>
                  </pic:spPr>
                </pic:pic>
              </a:graphicData>
            </a:graphic>
          </wp:anchor>
        </w:drawing>
      </w:r>
      <w:r>
        <w:rPr>
          <w:i/>
          <w:iCs/>
          <w:noProof/>
        </w:rPr>
        <w:drawing>
          <wp:anchor distT="0" distB="0" distL="114300" distR="114300" simplePos="0" relativeHeight="122" behindDoc="0" locked="0" layoutInCell="1" allowOverlap="1" wp14:anchorId="098E6206" wp14:editId="365338FA">
            <wp:simplePos x="0" y="0"/>
            <wp:positionH relativeFrom="column">
              <wp:posOffset>1967400</wp:posOffset>
            </wp:positionH>
            <wp:positionV relativeFrom="paragraph">
              <wp:posOffset>1516320</wp:posOffset>
            </wp:positionV>
            <wp:extent cx="2192040" cy="639360"/>
            <wp:effectExtent l="0" t="0" r="0" b="8340"/>
            <wp:wrapNone/>
            <wp:docPr id="85" name="Графический объект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192040" cy="639360"/>
                    </a:xfrm>
                    <a:prstGeom prst="rect">
                      <a:avLst/>
                    </a:prstGeom>
                  </pic:spPr>
                </pic:pic>
              </a:graphicData>
            </a:graphic>
          </wp:anchor>
        </w:drawing>
      </w:r>
      <w:r>
        <w:t xml:space="preserve">                                                                 Режим поддержания уровня в танке чистой воды возможен в ручном или автоматическом режиме. В ручном режиме пополнение танка чистой воды производится нажатием на изображение клапана </w:t>
      </w:r>
      <w:r>
        <w:rPr>
          <w:lang w:val="en-US"/>
        </w:rPr>
        <w:t>VA</w:t>
      </w:r>
      <w:r w:rsidRPr="00861656">
        <w:t xml:space="preserve">1 </w:t>
      </w:r>
      <w:r>
        <w:t xml:space="preserve">на </w:t>
      </w:r>
      <w:proofErr w:type="gramStart"/>
      <w:r>
        <w:t>мнемосхеме  любого</w:t>
      </w:r>
      <w:proofErr w:type="gramEnd"/>
      <w:r>
        <w:t xml:space="preserve"> из контуров, при этом рядом с клапаном отображается надпись «Ручное управление». Управление клапаном производится </w:t>
      </w:r>
      <w:r>
        <w:lastRenderedPageBreak/>
        <w:t xml:space="preserve">аналогично управлению дискретными клапанами (п. 3.2.1). В автоматическом режиме (основной режим) поддержание уровня производится автоматически между </w:t>
      </w:r>
      <w:proofErr w:type="gramStart"/>
      <w:r>
        <w:t>2-мя</w:t>
      </w:r>
      <w:proofErr w:type="gramEnd"/>
      <w:r>
        <w:t xml:space="preserve"> уровнями, заданными в параметрах (рис.6.2):</w:t>
      </w:r>
    </w:p>
    <w:p w14:paraId="049CC8ED" w14:textId="77777777" w:rsidR="006D2189" w:rsidRDefault="006D2189">
      <w:pPr>
        <w:pStyle w:val="a5"/>
      </w:pPr>
    </w:p>
    <w:p w14:paraId="0DD4ECB0" w14:textId="77777777" w:rsidR="006D2189" w:rsidRDefault="006D2189">
      <w:pPr>
        <w:pStyle w:val="a5"/>
      </w:pPr>
    </w:p>
    <w:p w14:paraId="3C88E571" w14:textId="77777777" w:rsidR="006D2189" w:rsidRDefault="00C9764C">
      <w:pPr>
        <w:pStyle w:val="a5"/>
        <w:rPr>
          <w:i/>
          <w:iCs/>
        </w:rPr>
      </w:pPr>
      <w:r>
        <w:rPr>
          <w:i/>
          <w:iCs/>
        </w:rPr>
        <w:t xml:space="preserve">Минимально допустимый уровень в танке чистой воды </w:t>
      </w:r>
      <w:r>
        <w:rPr>
          <w:i/>
          <w:iCs/>
          <w:lang w:val="en-US"/>
        </w:rPr>
        <w:t>Q</w:t>
      </w:r>
      <w:r w:rsidRPr="00861656">
        <w:rPr>
          <w:i/>
          <w:iCs/>
        </w:rPr>
        <w:t xml:space="preserve">1, </w:t>
      </w:r>
      <w:r>
        <w:rPr>
          <w:i/>
          <w:iCs/>
        </w:rPr>
        <w:t>%.</w:t>
      </w:r>
      <w:r>
        <w:t xml:space="preserve"> Уровень в танке чистой воды, при опускании ниже которого на экран выводится сообщение «Минимально допустимый уровень в танке чистой воды Q1. Проверьте подачу чистой воды», а при выполнении операций мойки и подготовки растворов в автоматическом режиме происходит остановка процесса.</w:t>
      </w:r>
    </w:p>
    <w:p w14:paraId="6AD70128" w14:textId="77777777" w:rsidR="006D2189" w:rsidRDefault="00C9764C">
      <w:pPr>
        <w:pStyle w:val="a5"/>
        <w:rPr>
          <w:i/>
          <w:iCs/>
        </w:rPr>
      </w:pPr>
      <w:r>
        <w:rPr>
          <w:i/>
          <w:iCs/>
        </w:rPr>
        <w:t>Минимально допустимый уровень в танке щелочи Q2,</w:t>
      </w:r>
      <w:r w:rsidRPr="00861656">
        <w:rPr>
          <w:i/>
          <w:iCs/>
        </w:rPr>
        <w:t xml:space="preserve"> </w:t>
      </w:r>
      <w:r>
        <w:rPr>
          <w:i/>
          <w:iCs/>
        </w:rPr>
        <w:t xml:space="preserve">%. </w:t>
      </w:r>
      <w:r>
        <w:t>Уровень в танке щелочи, при опускании ниже которого на экран выводится сообщение «Минимально допустимый уровень в танке щелочи Q2», а при выполнении операции мойки щелочью и подготовки раствора щелочи в автоматическом режиме происходит остановка процесса.</w:t>
      </w:r>
    </w:p>
    <w:p w14:paraId="555444F4" w14:textId="77777777" w:rsidR="006D2189" w:rsidRDefault="00C9764C">
      <w:pPr>
        <w:pStyle w:val="a5"/>
        <w:rPr>
          <w:i/>
          <w:iCs/>
        </w:rPr>
      </w:pPr>
      <w:r>
        <w:rPr>
          <w:i/>
          <w:iCs/>
        </w:rPr>
        <w:t>Минимально допустимый уровень в танке кислоты Q3,</w:t>
      </w:r>
      <w:r w:rsidRPr="00861656">
        <w:rPr>
          <w:i/>
          <w:iCs/>
        </w:rPr>
        <w:t xml:space="preserve"> </w:t>
      </w:r>
      <w:r>
        <w:rPr>
          <w:i/>
          <w:iCs/>
        </w:rPr>
        <w:t>%.</w:t>
      </w:r>
      <w:r>
        <w:t xml:space="preserve"> Уровень в танке кислоты, при опускании ниже которого на экран выводится сообщение «Минимально допустимый уровень в танке кислоты Q3», а при выполнении операции мойки кислотой и подготовки раствора кислоты в автоматическом режиме происходит остановка процесса.</w:t>
      </w:r>
    </w:p>
    <w:p w14:paraId="1CE6345C" w14:textId="77777777" w:rsidR="006D2189" w:rsidRDefault="00C9764C">
      <w:pPr>
        <w:pStyle w:val="a5"/>
        <w:rPr>
          <w:i/>
          <w:iCs/>
        </w:rPr>
      </w:pPr>
      <w:r>
        <w:rPr>
          <w:i/>
          <w:iCs/>
        </w:rPr>
        <w:t>Минимально допустимый уровень в танке возвратной воды Q4,</w:t>
      </w:r>
      <w:r w:rsidRPr="00861656">
        <w:rPr>
          <w:i/>
          <w:iCs/>
        </w:rPr>
        <w:t xml:space="preserve"> </w:t>
      </w:r>
      <w:r>
        <w:rPr>
          <w:i/>
          <w:iCs/>
        </w:rPr>
        <w:t>%.</w:t>
      </w:r>
      <w:r>
        <w:t xml:space="preserve"> Уровень в танке возвратной воды, при опускании ниже которого в операции полоскание возвратной воды происходит переключение клапанов на полоскание из танка чистой воды.</w:t>
      </w:r>
    </w:p>
    <w:p w14:paraId="46738098" w14:textId="77777777" w:rsidR="006D2189" w:rsidRDefault="00C9764C">
      <w:pPr>
        <w:pStyle w:val="a5"/>
        <w:rPr>
          <w:i/>
          <w:iCs/>
        </w:rPr>
      </w:pPr>
      <w:r>
        <w:rPr>
          <w:i/>
          <w:iCs/>
        </w:rPr>
        <w:t>Время срабатывания аварии по протоку на подаче при его отсутствии, сек.</w:t>
      </w:r>
      <w:r>
        <w:t xml:space="preserve"> После запуска насоса подачи и отсутствии производительности более 1500 л/ч система отсчитывает указанное время и выводит сообщение «Нет протока на подаче контура 1 (2-4)» с остановкой процесса. Возможная причина — неправильно собран маршрут (закрыта линия на подаче в маршрут).</w:t>
      </w:r>
    </w:p>
    <w:p w14:paraId="58191285" w14:textId="77777777" w:rsidR="006D2189" w:rsidRDefault="00C9764C">
      <w:pPr>
        <w:pStyle w:val="a5"/>
        <w:rPr>
          <w:i/>
          <w:iCs/>
        </w:rPr>
      </w:pPr>
      <w:r>
        <w:rPr>
          <w:i/>
          <w:iCs/>
        </w:rPr>
        <w:t>Время срабатывания аварии по протоку на подаче для ПОУ-10, сек.</w:t>
      </w:r>
      <w:r>
        <w:t xml:space="preserve"> Контрольное время отсутствия производительности более 1500 л/ч при мойке </w:t>
      </w:r>
      <w:proofErr w:type="spellStart"/>
      <w:r>
        <w:t>пастеризационно</w:t>
      </w:r>
      <w:proofErr w:type="spellEnd"/>
      <w:r>
        <w:t xml:space="preserve">-охлаждающей установки ПОУ-10 по 3-му контуру. Это время устанавливается </w:t>
      </w:r>
      <w:proofErr w:type="gramStart"/>
      <w:r>
        <w:t>больше</w:t>
      </w:r>
      <w:proofErr w:type="gramEnd"/>
      <w:r>
        <w:t xml:space="preserve"> чем предыдущий параметр в связи с особенностью работы ПОУ-10 в режиме мойки от </w:t>
      </w:r>
      <w:r>
        <w:rPr>
          <w:lang w:val="en-US"/>
        </w:rPr>
        <w:t>CIP</w:t>
      </w:r>
      <w:r w:rsidRPr="00861656">
        <w:t>-</w:t>
      </w:r>
      <w:r>
        <w:t>станции (периодическое закрытие клапана подачи в ПОУ при включении подачи на моющую головку приемного бака установки).</w:t>
      </w:r>
    </w:p>
    <w:p w14:paraId="54E86736" w14:textId="77777777" w:rsidR="006D2189" w:rsidRDefault="006D2189">
      <w:pPr>
        <w:pStyle w:val="a5"/>
      </w:pPr>
    </w:p>
    <w:p w14:paraId="72CC55DC" w14:textId="77777777" w:rsidR="006D2189" w:rsidRDefault="006D2189">
      <w:pPr>
        <w:pStyle w:val="a5"/>
        <w:ind w:firstLine="0"/>
      </w:pPr>
    </w:p>
    <w:p w14:paraId="2406D18F" w14:textId="77777777" w:rsidR="006D2189" w:rsidRDefault="006D2189">
      <w:pPr>
        <w:pStyle w:val="a5"/>
        <w:ind w:firstLine="0"/>
      </w:pPr>
    </w:p>
    <w:p w14:paraId="34A21F82" w14:textId="77777777" w:rsidR="006D2189" w:rsidRDefault="006D2189">
      <w:pPr>
        <w:pStyle w:val="a5"/>
        <w:ind w:firstLine="0"/>
        <w:rPr>
          <w:b/>
        </w:rPr>
      </w:pPr>
    </w:p>
    <w:p w14:paraId="4A9F9FC8" w14:textId="77777777" w:rsidR="006D2189" w:rsidRDefault="00C9764C">
      <w:pPr>
        <w:pStyle w:val="a5"/>
        <w:rPr>
          <w:b/>
          <w:sz w:val="28"/>
          <w:szCs w:val="28"/>
        </w:rPr>
      </w:pPr>
      <w:proofErr w:type="gramStart"/>
      <w:r>
        <w:rPr>
          <w:b/>
          <w:sz w:val="28"/>
          <w:szCs w:val="28"/>
        </w:rPr>
        <w:t>7  Настройки</w:t>
      </w:r>
      <w:proofErr w:type="gramEnd"/>
      <w:r>
        <w:rPr>
          <w:b/>
          <w:sz w:val="28"/>
          <w:szCs w:val="28"/>
        </w:rPr>
        <w:t xml:space="preserve"> оборудования</w:t>
      </w:r>
    </w:p>
    <w:p w14:paraId="68C1A886" w14:textId="77777777" w:rsidR="006D2189" w:rsidRDefault="00C9764C">
      <w:pPr>
        <w:pStyle w:val="a5"/>
        <w:rPr>
          <w:b/>
        </w:rPr>
      </w:pPr>
      <w:r>
        <w:rPr>
          <w:b/>
          <w:noProof/>
        </w:rPr>
        <w:drawing>
          <wp:anchor distT="0" distB="0" distL="114300" distR="114300" simplePos="0" relativeHeight="124" behindDoc="0" locked="0" layoutInCell="1" allowOverlap="1" wp14:anchorId="31BD9C86" wp14:editId="522A8204">
            <wp:simplePos x="0" y="0"/>
            <wp:positionH relativeFrom="column">
              <wp:posOffset>1755720</wp:posOffset>
            </wp:positionH>
            <wp:positionV relativeFrom="paragraph">
              <wp:posOffset>145440</wp:posOffset>
            </wp:positionV>
            <wp:extent cx="1590120" cy="343440"/>
            <wp:effectExtent l="0" t="0" r="0" b="0"/>
            <wp:wrapNone/>
            <wp:docPr id="86" name="Графический объект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1590120" cy="343440"/>
                    </a:xfrm>
                    <a:prstGeom prst="rect">
                      <a:avLst/>
                    </a:prstGeom>
                  </pic:spPr>
                </pic:pic>
              </a:graphicData>
            </a:graphic>
          </wp:anchor>
        </w:drawing>
      </w:r>
    </w:p>
    <w:p w14:paraId="686B19F5" w14:textId="77777777" w:rsidR="006D2189" w:rsidRDefault="00C9764C">
      <w:pPr>
        <w:pStyle w:val="a5"/>
      </w:pPr>
      <w:r>
        <w:lastRenderedPageBreak/>
        <w:t xml:space="preserve">Нажатие на кнопке                                            основного </w:t>
      </w:r>
      <w:proofErr w:type="gramStart"/>
      <w:r>
        <w:t>меню  системы</w:t>
      </w:r>
      <w:proofErr w:type="gramEnd"/>
      <w:r>
        <w:t xml:space="preserve"> (рис.2.2) открывает экраны общих настроек системы   (рис.7.1, 7.2, 7.3) </w:t>
      </w:r>
      <w:r>
        <w:rPr>
          <w:b/>
          <w:u w:val="single"/>
        </w:rPr>
        <w:t>Экраны предназначен для технического персонала!</w:t>
      </w:r>
    </w:p>
    <w:p w14:paraId="6FCFC0D1" w14:textId="77777777" w:rsidR="006D2189" w:rsidRDefault="00C9764C">
      <w:pPr>
        <w:pStyle w:val="a5"/>
        <w:ind w:firstLine="0"/>
      </w:pPr>
      <w:r>
        <w:rPr>
          <w:noProof/>
        </w:rPr>
        <w:drawing>
          <wp:anchor distT="0" distB="0" distL="114300" distR="114300" simplePos="0" relativeHeight="125" behindDoc="0" locked="0" layoutInCell="1" allowOverlap="1" wp14:anchorId="43CABC47" wp14:editId="53A5CE0D">
            <wp:simplePos x="0" y="0"/>
            <wp:positionH relativeFrom="column">
              <wp:align>center</wp:align>
            </wp:positionH>
            <wp:positionV relativeFrom="paragraph">
              <wp:align>top</wp:align>
            </wp:positionV>
            <wp:extent cx="5560200" cy="3810600"/>
            <wp:effectExtent l="0" t="0" r="2400" b="0"/>
            <wp:wrapNone/>
            <wp:docPr id="87" name="Графический объект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560200" cy="3810600"/>
                    </a:xfrm>
                    <a:prstGeom prst="rect">
                      <a:avLst/>
                    </a:prstGeom>
                  </pic:spPr>
                </pic:pic>
              </a:graphicData>
            </a:graphic>
          </wp:anchor>
        </w:drawing>
      </w:r>
    </w:p>
    <w:p w14:paraId="1024F296" w14:textId="77777777" w:rsidR="006D2189" w:rsidRDefault="006D2189">
      <w:pPr>
        <w:pStyle w:val="a5"/>
      </w:pPr>
    </w:p>
    <w:p w14:paraId="747B2441" w14:textId="77777777" w:rsidR="006D2189" w:rsidRDefault="006D2189">
      <w:pPr>
        <w:pStyle w:val="a5"/>
      </w:pPr>
    </w:p>
    <w:p w14:paraId="332AC18F" w14:textId="77777777" w:rsidR="006D2189" w:rsidRDefault="006D2189">
      <w:pPr>
        <w:pStyle w:val="a5"/>
      </w:pPr>
    </w:p>
    <w:p w14:paraId="0A504CD1" w14:textId="77777777" w:rsidR="006D2189" w:rsidRDefault="006D2189">
      <w:pPr>
        <w:pStyle w:val="a5"/>
      </w:pPr>
    </w:p>
    <w:p w14:paraId="459F9470" w14:textId="77777777" w:rsidR="006D2189" w:rsidRDefault="006D2189">
      <w:pPr>
        <w:pStyle w:val="a5"/>
      </w:pPr>
    </w:p>
    <w:p w14:paraId="160E7477" w14:textId="77777777" w:rsidR="006D2189" w:rsidRDefault="006D2189">
      <w:pPr>
        <w:pStyle w:val="a5"/>
      </w:pPr>
    </w:p>
    <w:p w14:paraId="4396C2A9" w14:textId="77777777" w:rsidR="006D2189" w:rsidRDefault="006D2189">
      <w:pPr>
        <w:pStyle w:val="a5"/>
      </w:pPr>
    </w:p>
    <w:p w14:paraId="09B6A789" w14:textId="77777777" w:rsidR="006D2189" w:rsidRDefault="006D2189">
      <w:pPr>
        <w:pStyle w:val="a5"/>
      </w:pPr>
    </w:p>
    <w:p w14:paraId="3F45F9F4" w14:textId="77777777" w:rsidR="006D2189" w:rsidRDefault="006D2189">
      <w:pPr>
        <w:pStyle w:val="a5"/>
      </w:pPr>
    </w:p>
    <w:p w14:paraId="7A92CE8B" w14:textId="77777777" w:rsidR="006D2189" w:rsidRDefault="006D2189">
      <w:pPr>
        <w:pStyle w:val="a5"/>
      </w:pPr>
    </w:p>
    <w:p w14:paraId="6D0AA095" w14:textId="77777777" w:rsidR="006D2189" w:rsidRDefault="006D2189">
      <w:pPr>
        <w:pStyle w:val="a5"/>
      </w:pPr>
    </w:p>
    <w:p w14:paraId="4BBF5828" w14:textId="77777777" w:rsidR="006D2189" w:rsidRDefault="006D2189">
      <w:pPr>
        <w:pStyle w:val="a5"/>
      </w:pPr>
    </w:p>
    <w:p w14:paraId="06A5E342" w14:textId="77777777" w:rsidR="006D2189" w:rsidRDefault="006D2189">
      <w:pPr>
        <w:pStyle w:val="a5"/>
      </w:pPr>
    </w:p>
    <w:p w14:paraId="250BFD98" w14:textId="77777777" w:rsidR="006D2189" w:rsidRDefault="006D2189">
      <w:pPr>
        <w:pStyle w:val="a5"/>
      </w:pPr>
    </w:p>
    <w:p w14:paraId="580C86E9" w14:textId="77777777" w:rsidR="006D2189" w:rsidRDefault="00C9764C">
      <w:pPr>
        <w:pStyle w:val="a5"/>
      </w:pPr>
      <w:r>
        <w:t xml:space="preserve">                   Рисунок 7.1 – Экран </w:t>
      </w:r>
      <w:proofErr w:type="gramStart"/>
      <w:r>
        <w:t>1  настроек</w:t>
      </w:r>
      <w:proofErr w:type="gramEnd"/>
      <w:r>
        <w:t xml:space="preserve"> оборудования</w:t>
      </w:r>
    </w:p>
    <w:p w14:paraId="73A0788D" w14:textId="77777777" w:rsidR="006D2189" w:rsidRDefault="006D2189">
      <w:pPr>
        <w:pStyle w:val="a5"/>
      </w:pPr>
    </w:p>
    <w:p w14:paraId="6E3DA63E" w14:textId="77777777" w:rsidR="006D2189" w:rsidRDefault="00C9764C">
      <w:pPr>
        <w:pStyle w:val="a5"/>
      </w:pPr>
      <w:r>
        <w:t xml:space="preserve">В разделе </w:t>
      </w:r>
      <w:r>
        <w:rPr>
          <w:u w:val="single"/>
        </w:rPr>
        <w:t>Блокировка клапанов</w:t>
      </w:r>
      <w:r>
        <w:t xml:space="preserve"> имеется возможность отключения контроля </w:t>
      </w:r>
      <w:proofErr w:type="gramStart"/>
      <w:r>
        <w:t>положения  клапанов</w:t>
      </w:r>
      <w:proofErr w:type="gramEnd"/>
      <w:r>
        <w:t>. Все клапана имеют датчики положения для контроля за положением клапана.</w:t>
      </w:r>
    </w:p>
    <w:p w14:paraId="4E1F7D74" w14:textId="77777777" w:rsidR="006D2189" w:rsidRDefault="00C9764C">
      <w:pPr>
        <w:pStyle w:val="a5"/>
        <w:ind w:firstLine="0"/>
      </w:pPr>
      <w:r>
        <w:t>Во время работы система контролирует клапана по следующему принципу:</w:t>
      </w:r>
    </w:p>
    <w:p w14:paraId="291C9865" w14:textId="77777777" w:rsidR="006D2189" w:rsidRDefault="00C9764C">
      <w:pPr>
        <w:pStyle w:val="a5"/>
      </w:pPr>
      <w:r>
        <w:t xml:space="preserve">1) подан сигнал на открытие </w:t>
      </w:r>
      <w:proofErr w:type="spellStart"/>
      <w:r>
        <w:t>клапана→запущен</w:t>
      </w:r>
      <w:proofErr w:type="spellEnd"/>
      <w:r>
        <w:t xml:space="preserve"> отсчет времени ожидания (4 сек.) →если за время ожидания с датчика пришел сигнал о том, что клапан открыт, клапан в </w:t>
      </w:r>
      <w:proofErr w:type="spellStart"/>
      <w:r>
        <w:t>норме→если</w:t>
      </w:r>
      <w:proofErr w:type="spellEnd"/>
      <w:r>
        <w:t xml:space="preserve"> за время ожидания с клапана не пришел сигнал подтверждения, выводится сообщение об аварии клапана;</w:t>
      </w:r>
    </w:p>
    <w:p w14:paraId="490F1895" w14:textId="77777777" w:rsidR="006D2189" w:rsidRDefault="00C9764C">
      <w:pPr>
        <w:pStyle w:val="a5"/>
      </w:pPr>
      <w:r>
        <w:t xml:space="preserve">2)  снят сигнал на </w:t>
      </w:r>
      <w:proofErr w:type="gramStart"/>
      <w:r>
        <w:t>открытие  клапана</w:t>
      </w:r>
      <w:proofErr w:type="gramEnd"/>
      <w:r>
        <w:t xml:space="preserve"> (закрываем)→запущен отсчет времени ожидания (4 сек.) →если за время ожидания с датчика пришел сигнал о том, что клапан закрыт, клапан в </w:t>
      </w:r>
      <w:proofErr w:type="spellStart"/>
      <w:r>
        <w:t>норме→если</w:t>
      </w:r>
      <w:proofErr w:type="spellEnd"/>
      <w:r>
        <w:t xml:space="preserve"> за время ожидания с клапана не пришел сигнал подтверждения, выводится сообщение об аварии клапана.</w:t>
      </w:r>
    </w:p>
    <w:p w14:paraId="632EE751" w14:textId="77777777" w:rsidR="006D2189" w:rsidRDefault="00C9764C">
      <w:pPr>
        <w:pStyle w:val="a5"/>
      </w:pPr>
      <w:r>
        <w:t xml:space="preserve">Если неисправен датчик положения, а клапан фактически работает, то оператор для возможности продолжения работы (окончания операции) может отключить контроль за </w:t>
      </w:r>
      <w:proofErr w:type="gramStart"/>
      <w:r>
        <w:t>положением  клапана</w:t>
      </w:r>
      <w:proofErr w:type="gramEnd"/>
      <w:r>
        <w:t xml:space="preserve"> нажав на поле  клапана, после чего оно должно стать красным. После этого система не будет выводить сообщение об аварии клапана. По окончании операции датчик необходимо восстановить, контроль клапана включить!</w:t>
      </w:r>
    </w:p>
    <w:p w14:paraId="196CEA71" w14:textId="77777777" w:rsidR="006D2189" w:rsidRDefault="00C9764C">
      <w:pPr>
        <w:pStyle w:val="a5"/>
      </w:pPr>
      <w:r>
        <w:rPr>
          <w:b/>
          <w:i/>
        </w:rPr>
        <w:lastRenderedPageBreak/>
        <w:t>Внимание!</w:t>
      </w:r>
      <w:r>
        <w:t xml:space="preserve"> </w:t>
      </w:r>
      <w:r>
        <w:rPr>
          <w:b/>
          <w:i/>
        </w:rPr>
        <w:t xml:space="preserve">Отключая контроль клапана персонал должен помнить, что система </w:t>
      </w:r>
      <w:proofErr w:type="gramStart"/>
      <w:r>
        <w:rPr>
          <w:b/>
          <w:i/>
        </w:rPr>
        <w:t>перестает  контролировать</w:t>
      </w:r>
      <w:proofErr w:type="gramEnd"/>
      <w:r>
        <w:rPr>
          <w:b/>
          <w:i/>
        </w:rPr>
        <w:t xml:space="preserve"> фактическое положение клапана. Поэтому отключать, убедившись, что клапан физически работает!</w:t>
      </w:r>
    </w:p>
    <w:p w14:paraId="026AA6A1" w14:textId="77777777" w:rsidR="006D2189" w:rsidRDefault="006D2189">
      <w:pPr>
        <w:pStyle w:val="a5"/>
        <w:rPr>
          <w:b/>
          <w:i/>
        </w:rPr>
      </w:pPr>
    </w:p>
    <w:p w14:paraId="50871D18" w14:textId="77777777" w:rsidR="006D2189" w:rsidRDefault="00C9764C">
      <w:pPr>
        <w:pStyle w:val="a5"/>
        <w:ind w:firstLine="0"/>
      </w:pPr>
      <w:r>
        <w:rPr>
          <w:noProof/>
        </w:rPr>
        <w:drawing>
          <wp:anchor distT="0" distB="0" distL="114300" distR="114300" simplePos="0" relativeHeight="127" behindDoc="0" locked="0" layoutInCell="1" allowOverlap="1" wp14:anchorId="1ADEB5E5" wp14:editId="6CF4DE9E">
            <wp:simplePos x="0" y="0"/>
            <wp:positionH relativeFrom="column">
              <wp:align>center</wp:align>
            </wp:positionH>
            <wp:positionV relativeFrom="paragraph">
              <wp:align>top</wp:align>
            </wp:positionV>
            <wp:extent cx="5676840" cy="3947040"/>
            <wp:effectExtent l="0" t="0" r="60" b="0"/>
            <wp:wrapTopAndBottom/>
            <wp:docPr id="88" name="Графический объект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676840" cy="3947040"/>
                    </a:xfrm>
                    <a:prstGeom prst="rect">
                      <a:avLst/>
                    </a:prstGeom>
                  </pic:spPr>
                </pic:pic>
              </a:graphicData>
            </a:graphic>
          </wp:anchor>
        </w:drawing>
      </w:r>
      <w:r>
        <w:t xml:space="preserve">                                             Рисунок 7.2 – Экран </w:t>
      </w:r>
      <w:proofErr w:type="gramStart"/>
      <w:r>
        <w:t>2  настроек</w:t>
      </w:r>
      <w:proofErr w:type="gramEnd"/>
      <w:r>
        <w:t xml:space="preserve"> оборудования</w:t>
      </w:r>
    </w:p>
    <w:p w14:paraId="6A73FACF" w14:textId="77777777" w:rsidR="006D2189" w:rsidRDefault="006D2189">
      <w:pPr>
        <w:pStyle w:val="a5"/>
        <w:ind w:firstLine="0"/>
      </w:pPr>
    </w:p>
    <w:p w14:paraId="7E69C6EA" w14:textId="77777777" w:rsidR="006D2189" w:rsidRDefault="00C9764C">
      <w:pPr>
        <w:pStyle w:val="a5"/>
      </w:pPr>
      <w:r>
        <w:t xml:space="preserve">На экране 1 настроек (рис.7.1) можно запустить режим проверки (диагностики) клапанов по каждому контуру. Для запуска режима проверки необходимо чтобы контур не находился ни в одном из режимов («Контур выключен»), иначе кнопка будет неактивной. После запуска проверки клапана контура поочередно будут открываться и закрываться. В случае неисправности </w:t>
      </w:r>
      <w:proofErr w:type="gramStart"/>
      <w:r>
        <w:t>какого то</w:t>
      </w:r>
      <w:proofErr w:type="gramEnd"/>
      <w:r>
        <w:t xml:space="preserve"> клапана на экране появится сообщение, например «Неисправность клапана VA541 контура 1».</w:t>
      </w:r>
    </w:p>
    <w:p w14:paraId="3B00F88B" w14:textId="77777777" w:rsidR="006D2189" w:rsidRDefault="00C9764C">
      <w:pPr>
        <w:pStyle w:val="a5"/>
      </w:pPr>
      <w:r>
        <w:t xml:space="preserve">В нижней части экрана настроек 1 (рис. 7.1) расположены настройки ПИД-регуляторов насосов подачи и регулирующих клапанов пара. </w:t>
      </w:r>
      <w:r>
        <w:rPr>
          <w:b/>
          <w:bCs/>
          <w:i/>
          <w:iCs/>
        </w:rPr>
        <w:t>Настройки вводятся во время пусконаладочных работ и без необходимости меняться не должны!</w:t>
      </w:r>
    </w:p>
    <w:p w14:paraId="2F4BB7F3" w14:textId="77777777" w:rsidR="006D2189" w:rsidRDefault="006D2189">
      <w:pPr>
        <w:pStyle w:val="a5"/>
        <w:rPr>
          <w:b/>
          <w:bCs/>
          <w:i/>
          <w:iCs/>
        </w:rPr>
      </w:pPr>
    </w:p>
    <w:p w14:paraId="06DCBBC0" w14:textId="77777777" w:rsidR="006D2189" w:rsidRDefault="00C9764C">
      <w:pPr>
        <w:pStyle w:val="a5"/>
      </w:pPr>
      <w:r>
        <w:t xml:space="preserve">На экранах 2 и 3 настроек (рис. 7.2, 7.3) приведены настройки аналоговых датчиков. Эти настройки позволяют производить масштабирование датчиков, калибровку их показаний, а также блокировать отображение аналоговой величины (нажатие на кнопку «Блокировать») и выводить </w:t>
      </w:r>
      <w:proofErr w:type="gramStart"/>
      <w:r>
        <w:t>значение</w:t>
      </w:r>
      <w:proofErr w:type="gramEnd"/>
      <w:r>
        <w:t xml:space="preserve"> введенное в поле «Ввести значение».  </w:t>
      </w:r>
    </w:p>
    <w:p w14:paraId="5D1B5963" w14:textId="77777777" w:rsidR="006D2189" w:rsidRDefault="00C9764C">
      <w:pPr>
        <w:pStyle w:val="a5"/>
      </w:pPr>
      <w:r>
        <w:rPr>
          <w:noProof/>
        </w:rPr>
        <w:drawing>
          <wp:anchor distT="0" distB="0" distL="114300" distR="114300" simplePos="0" relativeHeight="128" behindDoc="0" locked="0" layoutInCell="1" allowOverlap="1" wp14:anchorId="090D37BB" wp14:editId="5B1FBCCD">
            <wp:simplePos x="0" y="0"/>
            <wp:positionH relativeFrom="column">
              <wp:posOffset>5560560</wp:posOffset>
            </wp:positionH>
            <wp:positionV relativeFrom="paragraph">
              <wp:posOffset>270360</wp:posOffset>
            </wp:positionV>
            <wp:extent cx="291600" cy="151200"/>
            <wp:effectExtent l="0" t="0" r="0" b="1200"/>
            <wp:wrapNone/>
            <wp:docPr id="89" name="Графический объект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291600" cy="151200"/>
                    </a:xfrm>
                    <a:prstGeom prst="rect">
                      <a:avLst/>
                    </a:prstGeom>
                  </pic:spPr>
                </pic:pic>
              </a:graphicData>
            </a:graphic>
          </wp:anchor>
        </w:drawing>
      </w:r>
      <w:r>
        <w:t xml:space="preserve">Для датчиков уровня в танках </w:t>
      </w:r>
      <w:r>
        <w:rPr>
          <w:lang w:val="en-US"/>
        </w:rPr>
        <w:t>LE</w:t>
      </w:r>
      <w:r w:rsidRPr="00861656">
        <w:t xml:space="preserve">1, </w:t>
      </w:r>
      <w:r>
        <w:rPr>
          <w:lang w:val="en-US"/>
        </w:rPr>
        <w:t>LE</w:t>
      </w:r>
      <w:r w:rsidRPr="00861656">
        <w:t xml:space="preserve">2, </w:t>
      </w:r>
      <w:r>
        <w:rPr>
          <w:lang w:val="en-US"/>
        </w:rPr>
        <w:t>LE</w:t>
      </w:r>
      <w:r w:rsidRPr="00861656">
        <w:t xml:space="preserve">3, </w:t>
      </w:r>
      <w:r>
        <w:rPr>
          <w:lang w:val="en-US"/>
        </w:rPr>
        <w:t>LE</w:t>
      </w:r>
      <w:r w:rsidRPr="00861656">
        <w:t xml:space="preserve">4 </w:t>
      </w:r>
      <w:r>
        <w:t xml:space="preserve">предусмотрена установка нуля, которую нужно производить только при полностью опустошенном танке нажатием на кнопку                                                                       </w:t>
      </w:r>
    </w:p>
    <w:p w14:paraId="7D412458" w14:textId="77777777" w:rsidR="006D2189" w:rsidRDefault="00C9764C">
      <w:pPr>
        <w:pStyle w:val="a5"/>
        <w:ind w:firstLine="0"/>
      </w:pPr>
      <w:r>
        <w:lastRenderedPageBreak/>
        <w:t xml:space="preserve">Кроме этого корректность показаний уровней в танках </w:t>
      </w:r>
      <w:proofErr w:type="gramStart"/>
      <w:r>
        <w:t>определяется  значениями</w:t>
      </w:r>
      <w:proofErr w:type="gramEnd"/>
      <w:r>
        <w:t xml:space="preserve"> введенными в поля высоты танков.                                                                                                                    </w:t>
      </w:r>
    </w:p>
    <w:p w14:paraId="471C4E10" w14:textId="77777777" w:rsidR="006D2189" w:rsidRDefault="006D2189">
      <w:pPr>
        <w:pStyle w:val="a5"/>
        <w:ind w:firstLine="0"/>
      </w:pPr>
    </w:p>
    <w:p w14:paraId="23EB8CAA" w14:textId="77777777" w:rsidR="006D2189" w:rsidRDefault="00C9764C">
      <w:pPr>
        <w:pStyle w:val="a5"/>
        <w:ind w:firstLine="0"/>
      </w:pPr>
      <w:r>
        <w:rPr>
          <w:noProof/>
        </w:rPr>
        <w:drawing>
          <wp:anchor distT="0" distB="0" distL="114300" distR="114300" simplePos="0" relativeHeight="126" behindDoc="0" locked="0" layoutInCell="1" allowOverlap="1" wp14:anchorId="6B9AE354" wp14:editId="30100C12">
            <wp:simplePos x="0" y="0"/>
            <wp:positionH relativeFrom="column">
              <wp:align>center</wp:align>
            </wp:positionH>
            <wp:positionV relativeFrom="paragraph">
              <wp:align>top</wp:align>
            </wp:positionV>
            <wp:extent cx="5452919" cy="3738960"/>
            <wp:effectExtent l="0" t="0" r="0" b="0"/>
            <wp:wrapTopAndBottom/>
            <wp:docPr id="90" name="Графический объект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452919" cy="3738960"/>
                    </a:xfrm>
                    <a:prstGeom prst="rect">
                      <a:avLst/>
                    </a:prstGeom>
                  </pic:spPr>
                </pic:pic>
              </a:graphicData>
            </a:graphic>
          </wp:anchor>
        </w:drawing>
      </w:r>
      <w:r>
        <w:t xml:space="preserve">                                             Рисунок 7.3 – Экран </w:t>
      </w:r>
      <w:proofErr w:type="gramStart"/>
      <w:r>
        <w:t>3  настроек</w:t>
      </w:r>
      <w:proofErr w:type="gramEnd"/>
      <w:r>
        <w:t xml:space="preserve"> оборудования</w:t>
      </w:r>
    </w:p>
    <w:p w14:paraId="1E8008DC" w14:textId="77777777" w:rsidR="006D2189" w:rsidRDefault="006D2189">
      <w:pPr>
        <w:pStyle w:val="a5"/>
        <w:ind w:firstLine="0"/>
      </w:pPr>
    </w:p>
    <w:p w14:paraId="30E0B51E" w14:textId="77777777" w:rsidR="006D2189" w:rsidRDefault="00C9764C">
      <w:pPr>
        <w:pStyle w:val="a5"/>
      </w:pPr>
      <w:r>
        <w:t xml:space="preserve">На экране </w:t>
      </w:r>
      <w:proofErr w:type="gramStart"/>
      <w:r>
        <w:t>3  настроек</w:t>
      </w:r>
      <w:proofErr w:type="gramEnd"/>
      <w:r>
        <w:t xml:space="preserve"> (рис. 7.3) кроме настроек датчиков приведены настройки расходомеров подачи и расходомеров дезинфектантов.</w:t>
      </w:r>
    </w:p>
    <w:p w14:paraId="37910788" w14:textId="77777777" w:rsidR="006D2189" w:rsidRDefault="006D2189">
      <w:pPr>
        <w:pStyle w:val="a5"/>
      </w:pPr>
    </w:p>
    <w:p w14:paraId="51DAB8C2" w14:textId="77777777" w:rsidR="006D2189" w:rsidRDefault="006D2189">
      <w:pPr>
        <w:pStyle w:val="a5"/>
      </w:pPr>
    </w:p>
    <w:p w14:paraId="4EEEC7D6" w14:textId="77777777" w:rsidR="006D2189" w:rsidRDefault="006D2189">
      <w:pPr>
        <w:pStyle w:val="a5"/>
      </w:pPr>
    </w:p>
    <w:p w14:paraId="39754305" w14:textId="77777777" w:rsidR="006D2189" w:rsidRDefault="006D2189">
      <w:pPr>
        <w:pStyle w:val="a5"/>
      </w:pPr>
    </w:p>
    <w:p w14:paraId="6298EE55" w14:textId="77777777" w:rsidR="006D2189" w:rsidRDefault="006D2189">
      <w:pPr>
        <w:pStyle w:val="a5"/>
      </w:pPr>
    </w:p>
    <w:p w14:paraId="1FFC12B7" w14:textId="77777777" w:rsidR="006D2189" w:rsidRDefault="006D2189">
      <w:pPr>
        <w:pStyle w:val="a5"/>
      </w:pPr>
    </w:p>
    <w:p w14:paraId="2466B62C" w14:textId="77777777" w:rsidR="006D2189" w:rsidRDefault="006D2189">
      <w:pPr>
        <w:pStyle w:val="a5"/>
      </w:pPr>
    </w:p>
    <w:p w14:paraId="13677899" w14:textId="77777777" w:rsidR="006D2189" w:rsidRDefault="006D2189">
      <w:pPr>
        <w:pStyle w:val="a5"/>
      </w:pPr>
    </w:p>
    <w:p w14:paraId="038A4B6B" w14:textId="77777777" w:rsidR="006D2189" w:rsidRDefault="006D2189">
      <w:pPr>
        <w:pStyle w:val="a5"/>
      </w:pPr>
    </w:p>
    <w:p w14:paraId="6B7C066F" w14:textId="77777777" w:rsidR="006D2189" w:rsidRDefault="006D2189">
      <w:pPr>
        <w:pStyle w:val="a5"/>
      </w:pPr>
    </w:p>
    <w:p w14:paraId="100FC3DE" w14:textId="77777777" w:rsidR="006D2189" w:rsidRDefault="006D2189">
      <w:pPr>
        <w:pStyle w:val="a5"/>
      </w:pPr>
    </w:p>
    <w:p w14:paraId="47D9D2B8" w14:textId="77777777" w:rsidR="006D2189" w:rsidRDefault="006D2189">
      <w:pPr>
        <w:pStyle w:val="a5"/>
      </w:pPr>
    </w:p>
    <w:p w14:paraId="0A75CA18" w14:textId="77777777" w:rsidR="006D2189" w:rsidRDefault="006D2189">
      <w:pPr>
        <w:pStyle w:val="a5"/>
      </w:pPr>
    </w:p>
    <w:p w14:paraId="63D6A7C0" w14:textId="77777777" w:rsidR="006D2189" w:rsidRDefault="00C9764C">
      <w:pPr>
        <w:pStyle w:val="a5"/>
        <w:rPr>
          <w:b/>
          <w:sz w:val="28"/>
          <w:szCs w:val="28"/>
        </w:rPr>
      </w:pPr>
      <w:proofErr w:type="gramStart"/>
      <w:r>
        <w:rPr>
          <w:b/>
          <w:sz w:val="28"/>
          <w:szCs w:val="28"/>
        </w:rPr>
        <w:t>8  События</w:t>
      </w:r>
      <w:proofErr w:type="gramEnd"/>
    </w:p>
    <w:p w14:paraId="3CEE50F5" w14:textId="77777777" w:rsidR="006D2189" w:rsidRDefault="006D2189">
      <w:pPr>
        <w:pStyle w:val="a5"/>
        <w:rPr>
          <w:b/>
        </w:rPr>
      </w:pPr>
    </w:p>
    <w:p w14:paraId="1DA4A989" w14:textId="77777777" w:rsidR="006D2189" w:rsidRDefault="00C9764C">
      <w:pPr>
        <w:pStyle w:val="a5"/>
      </w:pPr>
      <w:r>
        <w:lastRenderedPageBreak/>
        <w:t xml:space="preserve">Панель оператора производит сохранение </w:t>
      </w:r>
      <w:proofErr w:type="gramStart"/>
      <w:r>
        <w:t>событий  в</w:t>
      </w:r>
      <w:proofErr w:type="gramEnd"/>
      <w:r>
        <w:t xml:space="preserve"> режиме реального времени во внутренней памяти панели и в виде архивов на внешнем носителе (</w:t>
      </w:r>
      <w:r>
        <w:rPr>
          <w:lang w:val="en-US"/>
        </w:rPr>
        <w:t>USB</w:t>
      </w:r>
      <w:r w:rsidRPr="00861656">
        <w:t xml:space="preserve"> </w:t>
      </w:r>
      <w:proofErr w:type="spellStart"/>
      <w:r>
        <w:t>флеш</w:t>
      </w:r>
      <w:proofErr w:type="spellEnd"/>
      <w:r>
        <w:t xml:space="preserve">-память) . Режим реального времени подразумевает возможность просмотра событий, которые произошли в день просмотра (сегодня). Архивные события — это события, сохраненные в предыдущий и более ранние дни.  </w:t>
      </w:r>
    </w:p>
    <w:p w14:paraId="5108C123" w14:textId="77777777" w:rsidR="006D2189" w:rsidRDefault="00C9764C">
      <w:pPr>
        <w:pStyle w:val="a5"/>
      </w:pPr>
      <w:r>
        <w:rPr>
          <w:noProof/>
        </w:rPr>
        <w:drawing>
          <wp:anchor distT="0" distB="0" distL="114300" distR="114300" simplePos="0" relativeHeight="129" behindDoc="0" locked="0" layoutInCell="1" allowOverlap="1" wp14:anchorId="72ABE06F" wp14:editId="46CDF09E">
            <wp:simplePos x="0" y="0"/>
            <wp:positionH relativeFrom="column">
              <wp:posOffset>1833839</wp:posOffset>
            </wp:positionH>
            <wp:positionV relativeFrom="paragraph">
              <wp:posOffset>-36720</wp:posOffset>
            </wp:positionV>
            <wp:extent cx="1475640" cy="266760"/>
            <wp:effectExtent l="0" t="0" r="0" b="0"/>
            <wp:wrapNone/>
            <wp:docPr id="91" name="Графический объект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1475640" cy="266760"/>
                    </a:xfrm>
                    <a:prstGeom prst="rect">
                      <a:avLst/>
                    </a:prstGeom>
                  </pic:spPr>
                </pic:pic>
              </a:graphicData>
            </a:graphic>
          </wp:anchor>
        </w:drawing>
      </w:r>
      <w:r>
        <w:t xml:space="preserve">Нажатие на кнопке                                            основного </w:t>
      </w:r>
      <w:proofErr w:type="gramStart"/>
      <w:r>
        <w:t>меню  системы</w:t>
      </w:r>
      <w:proofErr w:type="gramEnd"/>
      <w:r>
        <w:t xml:space="preserve"> (рис.2.2) открывает список событий в режиме реального времени  (рис.8.1)                                                             </w:t>
      </w:r>
    </w:p>
    <w:p w14:paraId="57E649C9" w14:textId="77777777" w:rsidR="006D2189" w:rsidRDefault="00C9764C">
      <w:pPr>
        <w:pStyle w:val="a5"/>
      </w:pPr>
      <w:r>
        <w:rPr>
          <w:noProof/>
        </w:rPr>
        <w:drawing>
          <wp:anchor distT="0" distB="0" distL="114300" distR="114300" simplePos="0" relativeHeight="130" behindDoc="0" locked="0" layoutInCell="1" allowOverlap="1" wp14:anchorId="6594C59F" wp14:editId="176E5801">
            <wp:simplePos x="0" y="0"/>
            <wp:positionH relativeFrom="column">
              <wp:align>center</wp:align>
            </wp:positionH>
            <wp:positionV relativeFrom="paragraph">
              <wp:align>top</wp:align>
            </wp:positionV>
            <wp:extent cx="5692320" cy="3543840"/>
            <wp:effectExtent l="0" t="0" r="3630" b="0"/>
            <wp:wrapTopAndBottom/>
            <wp:docPr id="92" name="Графический объект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692320" cy="3543840"/>
                    </a:xfrm>
                    <a:prstGeom prst="rect">
                      <a:avLst/>
                    </a:prstGeom>
                  </pic:spPr>
                </pic:pic>
              </a:graphicData>
            </a:graphic>
          </wp:anchor>
        </w:drawing>
      </w:r>
    </w:p>
    <w:p w14:paraId="38A97757" w14:textId="77777777" w:rsidR="006D2189" w:rsidRDefault="00C9764C">
      <w:pPr>
        <w:pStyle w:val="a5"/>
      </w:pPr>
      <w:r>
        <w:t xml:space="preserve">                   Рисунок 8.1 – Список событий в режиме реального времени  </w:t>
      </w:r>
    </w:p>
    <w:p w14:paraId="58541DD8" w14:textId="77777777" w:rsidR="006D2189" w:rsidRDefault="006D2189">
      <w:pPr>
        <w:pStyle w:val="a5"/>
      </w:pPr>
    </w:p>
    <w:p w14:paraId="2E09CE1F" w14:textId="77777777" w:rsidR="006D2189" w:rsidRDefault="00C9764C">
      <w:pPr>
        <w:pStyle w:val="a5"/>
      </w:pPr>
      <w:r>
        <w:t>В списке событий сохраняются:</w:t>
      </w:r>
    </w:p>
    <w:p w14:paraId="49354F42" w14:textId="77777777" w:rsidR="006D2189" w:rsidRDefault="00C9764C">
      <w:pPr>
        <w:pStyle w:val="a5"/>
      </w:pPr>
      <w:r>
        <w:t>- аварийные сообщения;</w:t>
      </w:r>
    </w:p>
    <w:p w14:paraId="1D2E6235" w14:textId="77777777" w:rsidR="006D2189" w:rsidRDefault="00C9764C">
      <w:pPr>
        <w:pStyle w:val="a5"/>
      </w:pPr>
      <w:r>
        <w:t>- режимы контура;</w:t>
      </w:r>
    </w:p>
    <w:p w14:paraId="177A4CD2" w14:textId="77777777" w:rsidR="006D2189" w:rsidRDefault="00C9764C">
      <w:pPr>
        <w:pStyle w:val="a5"/>
      </w:pPr>
      <w:r>
        <w:t xml:space="preserve">- операции </w:t>
      </w:r>
      <w:proofErr w:type="gramStart"/>
      <w:r>
        <w:t>мойки .</w:t>
      </w:r>
      <w:proofErr w:type="gramEnd"/>
    </w:p>
    <w:p w14:paraId="49E1C54B" w14:textId="77777777" w:rsidR="006D2189" w:rsidRDefault="006D2189">
      <w:pPr>
        <w:pStyle w:val="a5"/>
      </w:pPr>
    </w:p>
    <w:p w14:paraId="755AA024" w14:textId="77777777" w:rsidR="006D2189" w:rsidRDefault="00C9764C">
      <w:pPr>
        <w:pStyle w:val="a5"/>
      </w:pPr>
      <w:r>
        <w:t>Напротив каждого события указано время слева направо:</w:t>
      </w:r>
    </w:p>
    <w:p w14:paraId="30BE7360" w14:textId="77777777" w:rsidR="006D2189" w:rsidRDefault="00C9764C">
      <w:pPr>
        <w:pStyle w:val="a5"/>
      </w:pPr>
      <w:r>
        <w:rPr>
          <w:noProof/>
        </w:rPr>
        <w:drawing>
          <wp:inline distT="0" distB="0" distL="0" distR="0" wp14:anchorId="7F32DFC6" wp14:editId="5DBF9EB9">
            <wp:extent cx="5563080" cy="237960"/>
            <wp:effectExtent l="0" t="0" r="0" b="0"/>
            <wp:docPr id="93" name="Графический объект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563080" cy="237960"/>
                    </a:xfrm>
                    <a:prstGeom prst="rect">
                      <a:avLst/>
                    </a:prstGeom>
                    <a:ln>
                      <a:noFill/>
                      <a:prstDash/>
                    </a:ln>
                  </pic:spPr>
                </pic:pic>
              </a:graphicData>
            </a:graphic>
          </wp:inline>
        </w:drawing>
      </w:r>
    </w:p>
    <w:p w14:paraId="155CEBBD" w14:textId="77777777" w:rsidR="006D2189" w:rsidRDefault="00C9764C">
      <w:pPr>
        <w:pStyle w:val="a5"/>
      </w:pPr>
      <w:r>
        <w:t>1) время появления события;</w:t>
      </w:r>
    </w:p>
    <w:p w14:paraId="28CC7E8A" w14:textId="77777777" w:rsidR="006D2189" w:rsidRDefault="00C9764C">
      <w:pPr>
        <w:pStyle w:val="a5"/>
      </w:pPr>
      <w:r>
        <w:t>2) время подтверждения события;</w:t>
      </w:r>
    </w:p>
    <w:p w14:paraId="481F358C" w14:textId="77777777" w:rsidR="006D2189" w:rsidRDefault="00C9764C">
      <w:pPr>
        <w:pStyle w:val="a5"/>
      </w:pPr>
      <w:r>
        <w:t>3) время пропадания события.</w:t>
      </w:r>
    </w:p>
    <w:p w14:paraId="70560549" w14:textId="77777777" w:rsidR="006D2189" w:rsidRDefault="006D2189">
      <w:pPr>
        <w:pStyle w:val="a5"/>
      </w:pPr>
    </w:p>
    <w:p w14:paraId="2F15C206" w14:textId="77777777" w:rsidR="006D2189" w:rsidRDefault="006D2189">
      <w:pPr>
        <w:pStyle w:val="a5"/>
      </w:pPr>
    </w:p>
    <w:p w14:paraId="70C1276F" w14:textId="77777777" w:rsidR="006D2189" w:rsidRDefault="00C9764C">
      <w:pPr>
        <w:pStyle w:val="a5"/>
      </w:pPr>
      <w:r>
        <w:t>Сообщения различаются по цвету:</w:t>
      </w:r>
    </w:p>
    <w:p w14:paraId="3D12C390" w14:textId="77777777" w:rsidR="006D2189" w:rsidRDefault="00C9764C">
      <w:pPr>
        <w:pStyle w:val="a5"/>
      </w:pPr>
      <w:r>
        <w:lastRenderedPageBreak/>
        <w:t xml:space="preserve">- </w:t>
      </w:r>
      <w:r>
        <w:rPr>
          <w:noProof/>
        </w:rPr>
        <w:drawing>
          <wp:inline distT="0" distB="0" distL="0" distR="0" wp14:anchorId="1B38F959" wp14:editId="73C29283">
            <wp:extent cx="4142879" cy="172800"/>
            <wp:effectExtent l="0" t="0" r="0" b="0"/>
            <wp:docPr id="94" name="Графический объект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4142879" cy="172800"/>
                    </a:xfrm>
                    <a:prstGeom prst="rect">
                      <a:avLst/>
                    </a:prstGeom>
                    <a:ln>
                      <a:noFill/>
                      <a:prstDash/>
                    </a:ln>
                  </pic:spPr>
                </pic:pic>
              </a:graphicData>
            </a:graphic>
          </wp:inline>
        </w:drawing>
      </w:r>
      <w:r>
        <w:t xml:space="preserve">- причина, вызвавшая сообщение </w:t>
      </w:r>
      <w:proofErr w:type="gramStart"/>
      <w:r>
        <w:t>активна  и</w:t>
      </w:r>
      <w:proofErr w:type="gramEnd"/>
      <w:r>
        <w:t xml:space="preserve"> не подтверждена;</w:t>
      </w:r>
    </w:p>
    <w:p w14:paraId="13E53711" w14:textId="77777777" w:rsidR="006D2189" w:rsidRDefault="00C9764C">
      <w:pPr>
        <w:pStyle w:val="a5"/>
      </w:pPr>
      <w:r>
        <w:t xml:space="preserve">- </w:t>
      </w:r>
      <w:r>
        <w:rPr>
          <w:noProof/>
        </w:rPr>
        <w:drawing>
          <wp:inline distT="0" distB="0" distL="0" distR="0" wp14:anchorId="0A7B9ADD" wp14:editId="42F0B9B8">
            <wp:extent cx="3687479" cy="146520"/>
            <wp:effectExtent l="0" t="0" r="8221" b="5880"/>
            <wp:docPr id="95" name="Графический объект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3687479" cy="146520"/>
                    </a:xfrm>
                    <a:prstGeom prst="rect">
                      <a:avLst/>
                    </a:prstGeom>
                    <a:ln>
                      <a:noFill/>
                      <a:prstDash/>
                    </a:ln>
                  </pic:spPr>
                </pic:pic>
              </a:graphicData>
            </a:graphic>
          </wp:inline>
        </w:drawing>
      </w:r>
      <w:r>
        <w:t xml:space="preserve">- причина, вызвавшая сообщение </w:t>
      </w:r>
      <w:proofErr w:type="gramStart"/>
      <w:r>
        <w:t>активна  и</w:t>
      </w:r>
      <w:proofErr w:type="gramEnd"/>
      <w:r>
        <w:t xml:space="preserve">  подтверждена (нажато оператором на строке сообщения);</w:t>
      </w:r>
    </w:p>
    <w:p w14:paraId="5B7E5327" w14:textId="77777777" w:rsidR="006D2189" w:rsidRDefault="00C9764C">
      <w:pPr>
        <w:pStyle w:val="a5"/>
      </w:pPr>
      <w:r>
        <w:t xml:space="preserve">- </w:t>
      </w:r>
      <w:r>
        <w:rPr>
          <w:noProof/>
        </w:rPr>
        <w:drawing>
          <wp:inline distT="0" distB="0" distL="0" distR="0" wp14:anchorId="2811B2D8" wp14:editId="4A06CAA1">
            <wp:extent cx="3988440" cy="173880"/>
            <wp:effectExtent l="0" t="0" r="0" b="0"/>
            <wp:docPr id="96" name="Графический объект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3988440" cy="173880"/>
                    </a:xfrm>
                    <a:prstGeom prst="rect">
                      <a:avLst/>
                    </a:prstGeom>
                    <a:ln>
                      <a:noFill/>
                      <a:prstDash/>
                    </a:ln>
                  </pic:spPr>
                </pic:pic>
              </a:graphicData>
            </a:graphic>
          </wp:inline>
        </w:drawing>
      </w:r>
      <w:proofErr w:type="gramStart"/>
      <w:r>
        <w:t>-  причина</w:t>
      </w:r>
      <w:proofErr w:type="gramEnd"/>
      <w:r>
        <w:t>, вызвавшая сообщение не активна.</w:t>
      </w:r>
    </w:p>
    <w:p w14:paraId="1848E00E" w14:textId="77777777" w:rsidR="006D2189" w:rsidRDefault="006D2189">
      <w:pPr>
        <w:pStyle w:val="a5"/>
      </w:pPr>
    </w:p>
    <w:p w14:paraId="3EC8273E" w14:textId="77777777" w:rsidR="006D2189" w:rsidRDefault="006D2189">
      <w:pPr>
        <w:pStyle w:val="a5"/>
        <w:ind w:firstLine="0"/>
        <w:rPr>
          <w:b/>
        </w:rPr>
      </w:pPr>
    </w:p>
    <w:p w14:paraId="1F964B2B" w14:textId="77777777" w:rsidR="006D2189" w:rsidRDefault="00C9764C">
      <w:pPr>
        <w:pStyle w:val="a5"/>
      </w:pPr>
      <w:r>
        <w:rPr>
          <w:noProof/>
        </w:rPr>
        <w:drawing>
          <wp:anchor distT="0" distB="0" distL="114300" distR="114300" simplePos="0" relativeHeight="131" behindDoc="0" locked="0" layoutInCell="1" allowOverlap="1" wp14:anchorId="01986B3E" wp14:editId="4F56DA73">
            <wp:simplePos x="0" y="0"/>
            <wp:positionH relativeFrom="column">
              <wp:posOffset>1817280</wp:posOffset>
            </wp:positionH>
            <wp:positionV relativeFrom="paragraph">
              <wp:posOffset>-65520</wp:posOffset>
            </wp:positionV>
            <wp:extent cx="1543680" cy="309240"/>
            <wp:effectExtent l="0" t="0" r="0" b="0"/>
            <wp:wrapNone/>
            <wp:docPr id="97" name="Графический объект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1543680" cy="309240"/>
                    </a:xfrm>
                    <a:prstGeom prst="rect">
                      <a:avLst/>
                    </a:prstGeom>
                  </pic:spPr>
                </pic:pic>
              </a:graphicData>
            </a:graphic>
          </wp:anchor>
        </w:drawing>
      </w:r>
      <w:r>
        <w:t xml:space="preserve">Нажатие на кнопке                                            основного </w:t>
      </w:r>
      <w:proofErr w:type="gramStart"/>
      <w:r>
        <w:t>меню  системы</w:t>
      </w:r>
      <w:proofErr w:type="gramEnd"/>
      <w:r>
        <w:t xml:space="preserve"> (рис.2.2) открывает список архивных событий  (рис.8.2)  </w:t>
      </w:r>
    </w:p>
    <w:p w14:paraId="63CE7BB3" w14:textId="77777777" w:rsidR="006D2189" w:rsidRDefault="00C9764C">
      <w:pPr>
        <w:pStyle w:val="a5"/>
        <w:ind w:firstLine="0"/>
      </w:pPr>
      <w:r>
        <w:rPr>
          <w:noProof/>
        </w:rPr>
        <w:drawing>
          <wp:anchor distT="0" distB="0" distL="114300" distR="114300" simplePos="0" relativeHeight="132" behindDoc="0" locked="0" layoutInCell="1" allowOverlap="1" wp14:anchorId="52075F12" wp14:editId="7FD70D0D">
            <wp:simplePos x="0" y="0"/>
            <wp:positionH relativeFrom="column">
              <wp:align>center</wp:align>
            </wp:positionH>
            <wp:positionV relativeFrom="paragraph">
              <wp:align>top</wp:align>
            </wp:positionV>
            <wp:extent cx="5648400" cy="3746520"/>
            <wp:effectExtent l="0" t="0" r="9450" b="6330"/>
            <wp:wrapTopAndBottom/>
            <wp:docPr id="98" name="Графический объект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648400" cy="3746520"/>
                    </a:xfrm>
                    <a:prstGeom prst="rect">
                      <a:avLst/>
                    </a:prstGeom>
                  </pic:spPr>
                </pic:pic>
              </a:graphicData>
            </a:graphic>
          </wp:anchor>
        </w:drawing>
      </w:r>
      <w:r>
        <w:t xml:space="preserve">                                  Рисунок 8.2 – Список архивных событий (общий)</w:t>
      </w:r>
    </w:p>
    <w:p w14:paraId="036C5C05" w14:textId="77777777" w:rsidR="006D2189" w:rsidRDefault="006D2189">
      <w:pPr>
        <w:pStyle w:val="a5"/>
        <w:ind w:firstLine="0"/>
      </w:pPr>
    </w:p>
    <w:p w14:paraId="6F12E50F" w14:textId="77777777" w:rsidR="006D2189" w:rsidRDefault="00C9764C">
      <w:pPr>
        <w:pStyle w:val="a5"/>
      </w:pPr>
      <w:proofErr w:type="gramStart"/>
      <w:r>
        <w:t>В списке архивных событий,</w:t>
      </w:r>
      <w:proofErr w:type="gramEnd"/>
      <w:r>
        <w:t xml:space="preserve"> событие в момент появления выделено красным цветом, а в момент пропадания — зеленым.</w:t>
      </w:r>
    </w:p>
    <w:p w14:paraId="42EA67F6" w14:textId="77777777" w:rsidR="006D2189" w:rsidRDefault="00C9764C">
      <w:pPr>
        <w:pStyle w:val="a5"/>
      </w:pPr>
      <w:r>
        <w:rPr>
          <w:noProof/>
        </w:rPr>
        <w:drawing>
          <wp:anchor distT="0" distB="0" distL="114300" distR="114300" simplePos="0" relativeHeight="133" behindDoc="0" locked="0" layoutInCell="1" allowOverlap="1" wp14:anchorId="781CB1EB" wp14:editId="7FE26A7F">
            <wp:simplePos x="0" y="0"/>
            <wp:positionH relativeFrom="column">
              <wp:align>center</wp:align>
            </wp:positionH>
            <wp:positionV relativeFrom="paragraph">
              <wp:align>top</wp:align>
            </wp:positionV>
            <wp:extent cx="6219360" cy="483120"/>
            <wp:effectExtent l="0" t="0" r="0" b="0"/>
            <wp:wrapTopAndBottom/>
            <wp:docPr id="99" name="Графический объект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219360" cy="483120"/>
                    </a:xfrm>
                    <a:prstGeom prst="rect">
                      <a:avLst/>
                    </a:prstGeom>
                  </pic:spPr>
                </pic:pic>
              </a:graphicData>
            </a:graphic>
          </wp:anchor>
        </w:drawing>
      </w:r>
    </w:p>
    <w:p w14:paraId="35A3176B" w14:textId="77777777" w:rsidR="006D2189" w:rsidRDefault="00C9764C">
      <w:pPr>
        <w:pStyle w:val="a5"/>
      </w:pPr>
      <w:r>
        <w:t>Для перехода к архивным событиям предыдущих дней предусмотрены кнопки:</w:t>
      </w:r>
    </w:p>
    <w:p w14:paraId="4CC62F8C" w14:textId="77777777" w:rsidR="006D2189" w:rsidRDefault="00C9764C">
      <w:pPr>
        <w:pStyle w:val="a5"/>
      </w:pPr>
      <w:r>
        <w:rPr>
          <w:noProof/>
        </w:rPr>
        <w:drawing>
          <wp:anchor distT="0" distB="0" distL="114300" distR="114300" simplePos="0" relativeHeight="134" behindDoc="0" locked="0" layoutInCell="1" allowOverlap="1" wp14:anchorId="2C1C7A28" wp14:editId="5B871949">
            <wp:simplePos x="0" y="0"/>
            <wp:positionH relativeFrom="column">
              <wp:align>center</wp:align>
            </wp:positionH>
            <wp:positionV relativeFrom="paragraph">
              <wp:align>top</wp:align>
            </wp:positionV>
            <wp:extent cx="2322720" cy="316080"/>
            <wp:effectExtent l="0" t="0" r="1380" b="7770"/>
            <wp:wrapNone/>
            <wp:docPr id="100" name="Графический объект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322720" cy="316080"/>
                    </a:xfrm>
                    <a:prstGeom prst="rect">
                      <a:avLst/>
                    </a:prstGeom>
                  </pic:spPr>
                </pic:pic>
              </a:graphicData>
            </a:graphic>
          </wp:anchor>
        </w:drawing>
      </w:r>
    </w:p>
    <w:p w14:paraId="6A1AF93B" w14:textId="77777777" w:rsidR="006D2189" w:rsidRDefault="006D2189">
      <w:pPr>
        <w:pStyle w:val="a5"/>
        <w:ind w:firstLine="0"/>
      </w:pPr>
    </w:p>
    <w:p w14:paraId="27D83170" w14:textId="77777777" w:rsidR="006D2189" w:rsidRDefault="00C9764C">
      <w:pPr>
        <w:pStyle w:val="a5"/>
      </w:pPr>
      <w:r>
        <w:t xml:space="preserve">На экране управления каждым из контуров (рис.3.1) предусмотрена кнопка открытия экрана архивных событий данного контура (рис.8.3). Этот экран содержит только режимы и операции </w:t>
      </w:r>
      <w:r>
        <w:lastRenderedPageBreak/>
        <w:t>мойки по данному контура с возможностью просмотра архивов предыдущих дней (без аварийных сообщений).</w:t>
      </w:r>
    </w:p>
    <w:p w14:paraId="2BED69D5" w14:textId="77777777" w:rsidR="006D2189" w:rsidRDefault="00C9764C">
      <w:pPr>
        <w:pStyle w:val="a5"/>
        <w:ind w:firstLine="0"/>
      </w:pPr>
      <w:r>
        <w:rPr>
          <w:noProof/>
        </w:rPr>
        <w:drawing>
          <wp:anchor distT="0" distB="0" distL="114300" distR="114300" simplePos="0" relativeHeight="135" behindDoc="0" locked="0" layoutInCell="1" allowOverlap="1" wp14:anchorId="68E1EDAB" wp14:editId="3E67A565">
            <wp:simplePos x="0" y="0"/>
            <wp:positionH relativeFrom="column">
              <wp:align>center</wp:align>
            </wp:positionH>
            <wp:positionV relativeFrom="paragraph">
              <wp:align>top</wp:align>
            </wp:positionV>
            <wp:extent cx="6028199" cy="4127400"/>
            <wp:effectExtent l="0" t="0" r="0" b="6450"/>
            <wp:wrapTopAndBottom/>
            <wp:docPr id="101" name="Графический объект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028199" cy="4127400"/>
                    </a:xfrm>
                    <a:prstGeom prst="rect">
                      <a:avLst/>
                    </a:prstGeom>
                  </pic:spPr>
                </pic:pic>
              </a:graphicData>
            </a:graphic>
          </wp:anchor>
        </w:drawing>
      </w:r>
      <w:r>
        <w:t xml:space="preserve">                                  Рисунок 8.3 – Список архивных событий контура</w:t>
      </w:r>
    </w:p>
    <w:p w14:paraId="4E01E98B" w14:textId="77777777" w:rsidR="006D2189" w:rsidRDefault="006D2189">
      <w:pPr>
        <w:pStyle w:val="a5"/>
        <w:ind w:firstLine="0"/>
      </w:pPr>
    </w:p>
    <w:p w14:paraId="3A69592E" w14:textId="77777777" w:rsidR="006D2189" w:rsidRDefault="00C9764C">
      <w:pPr>
        <w:pStyle w:val="a5"/>
      </w:pPr>
      <w:r>
        <w:t>В случае появления аварийного события во время работы на экране появляется окно новых аварийных сообщений (рис.8.4). Сброс (квитирование) сообщения производится кнопкой «Сброс», для закрытия окна используется кнопка «Закрыть». Если окно было закрыто до сброса сообщения, то сбросить активные аварийные сообщения можно на экранах событий в режиме реального времени (рис.8.1) или списка архивных событий (рис.8.1, рис.8.2).</w:t>
      </w:r>
    </w:p>
    <w:p w14:paraId="768F11D3" w14:textId="77777777" w:rsidR="006D2189" w:rsidRDefault="00C9764C">
      <w:pPr>
        <w:pStyle w:val="a5"/>
        <w:ind w:firstLine="0"/>
      </w:pPr>
      <w:r>
        <w:rPr>
          <w:noProof/>
        </w:rPr>
        <w:drawing>
          <wp:anchor distT="0" distB="0" distL="114300" distR="114300" simplePos="0" relativeHeight="139" behindDoc="0" locked="0" layoutInCell="1" allowOverlap="1" wp14:anchorId="2940D93A" wp14:editId="37DA4F20">
            <wp:simplePos x="0" y="0"/>
            <wp:positionH relativeFrom="column">
              <wp:align>center</wp:align>
            </wp:positionH>
            <wp:positionV relativeFrom="paragraph">
              <wp:align>top</wp:align>
            </wp:positionV>
            <wp:extent cx="6203160" cy="857880"/>
            <wp:effectExtent l="0" t="0" r="7140" b="0"/>
            <wp:wrapTopAndBottom/>
            <wp:docPr id="102" name="Графический объект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203160" cy="857880"/>
                    </a:xfrm>
                    <a:prstGeom prst="rect">
                      <a:avLst/>
                    </a:prstGeom>
                  </pic:spPr>
                </pic:pic>
              </a:graphicData>
            </a:graphic>
          </wp:anchor>
        </w:drawing>
      </w:r>
      <w:r>
        <w:t xml:space="preserve">                                  Рисунок 8.4 </w:t>
      </w:r>
      <w:proofErr w:type="gramStart"/>
      <w:r>
        <w:t>–  Окно</w:t>
      </w:r>
      <w:proofErr w:type="gramEnd"/>
      <w:r>
        <w:t xml:space="preserve"> новых аварийных сообщений</w:t>
      </w:r>
    </w:p>
    <w:p w14:paraId="69ABBCDE" w14:textId="77777777" w:rsidR="006D2189" w:rsidRDefault="006D2189">
      <w:pPr>
        <w:pStyle w:val="a5"/>
      </w:pPr>
    </w:p>
    <w:p w14:paraId="7C797C2B" w14:textId="77777777" w:rsidR="006D2189" w:rsidRDefault="006D2189">
      <w:pPr>
        <w:pStyle w:val="a5"/>
        <w:ind w:firstLine="0"/>
        <w:rPr>
          <w:b/>
        </w:rPr>
      </w:pPr>
    </w:p>
    <w:p w14:paraId="5B9D708F" w14:textId="77777777" w:rsidR="006D2189" w:rsidRDefault="006D2189">
      <w:pPr>
        <w:pStyle w:val="a5"/>
        <w:ind w:firstLine="0"/>
        <w:rPr>
          <w:b/>
        </w:rPr>
      </w:pPr>
    </w:p>
    <w:p w14:paraId="41F4105D" w14:textId="77777777" w:rsidR="006D2189" w:rsidRDefault="006D2189">
      <w:pPr>
        <w:pStyle w:val="a5"/>
        <w:ind w:firstLine="0"/>
        <w:rPr>
          <w:b/>
        </w:rPr>
      </w:pPr>
    </w:p>
    <w:p w14:paraId="4B24A7A3" w14:textId="77777777" w:rsidR="006D2189" w:rsidRDefault="006D2189">
      <w:pPr>
        <w:pStyle w:val="a5"/>
        <w:ind w:firstLine="0"/>
        <w:rPr>
          <w:b/>
        </w:rPr>
      </w:pPr>
    </w:p>
    <w:p w14:paraId="583FE89D" w14:textId="77777777" w:rsidR="006D2189" w:rsidRDefault="00C9764C">
      <w:pPr>
        <w:pStyle w:val="a5"/>
        <w:rPr>
          <w:b/>
          <w:sz w:val="28"/>
          <w:szCs w:val="28"/>
        </w:rPr>
      </w:pPr>
      <w:proofErr w:type="gramStart"/>
      <w:r>
        <w:rPr>
          <w:b/>
          <w:sz w:val="28"/>
          <w:szCs w:val="28"/>
        </w:rPr>
        <w:t>9  Тренды</w:t>
      </w:r>
      <w:proofErr w:type="gramEnd"/>
    </w:p>
    <w:p w14:paraId="26CBA50E" w14:textId="77777777" w:rsidR="006D2189" w:rsidRDefault="006D2189">
      <w:pPr>
        <w:pStyle w:val="a5"/>
        <w:rPr>
          <w:b/>
        </w:rPr>
      </w:pPr>
    </w:p>
    <w:p w14:paraId="6D87D1A4" w14:textId="77777777" w:rsidR="006D2189" w:rsidRDefault="00C9764C">
      <w:pPr>
        <w:pStyle w:val="a5"/>
      </w:pPr>
      <w:r>
        <w:lastRenderedPageBreak/>
        <w:t>Панель оператора производит сохранение архива трендов (графиков). По каждому контуру ведется сохранение трендов следующих величин:</w:t>
      </w:r>
    </w:p>
    <w:p w14:paraId="0E826C54" w14:textId="77777777" w:rsidR="006D2189" w:rsidRDefault="00C9764C">
      <w:pPr>
        <w:pStyle w:val="a5"/>
        <w:numPr>
          <w:ilvl w:val="0"/>
          <w:numId w:val="24"/>
        </w:numPr>
      </w:pPr>
      <w:r>
        <w:t>температура на выходе из контура;</w:t>
      </w:r>
    </w:p>
    <w:p w14:paraId="3C828DC9" w14:textId="77777777" w:rsidR="006D2189" w:rsidRDefault="00C9764C">
      <w:pPr>
        <w:pStyle w:val="a5"/>
        <w:numPr>
          <w:ilvl w:val="0"/>
          <w:numId w:val="24"/>
        </w:numPr>
      </w:pPr>
      <w:r>
        <w:t>концентрация раствора на возврате в контур;</w:t>
      </w:r>
    </w:p>
    <w:p w14:paraId="7786257E" w14:textId="77777777" w:rsidR="006D2189" w:rsidRDefault="00C9764C">
      <w:pPr>
        <w:pStyle w:val="a5"/>
        <w:numPr>
          <w:ilvl w:val="0"/>
          <w:numId w:val="24"/>
        </w:numPr>
      </w:pPr>
      <w:r>
        <w:t>температура на возврате в контур;</w:t>
      </w:r>
    </w:p>
    <w:p w14:paraId="70594BEE" w14:textId="77777777" w:rsidR="006D2189" w:rsidRDefault="00C9764C">
      <w:pPr>
        <w:pStyle w:val="a5"/>
        <w:numPr>
          <w:ilvl w:val="0"/>
          <w:numId w:val="24"/>
        </w:numPr>
      </w:pPr>
      <w:r>
        <w:t>производительность насоса подачи.</w:t>
      </w:r>
    </w:p>
    <w:p w14:paraId="2CC2DEBA" w14:textId="77777777" w:rsidR="006D2189" w:rsidRDefault="00C9764C">
      <w:pPr>
        <w:pStyle w:val="a5"/>
      </w:pPr>
      <w:r>
        <w:t>На экране управления каждым из контуров (рис.3.1) предусмотрена кнопка открытия экрана трендов данного контура (рис.9.1).</w:t>
      </w:r>
    </w:p>
    <w:p w14:paraId="4AE74363" w14:textId="77777777" w:rsidR="006D2189" w:rsidRDefault="006D2189">
      <w:pPr>
        <w:pStyle w:val="a5"/>
      </w:pPr>
    </w:p>
    <w:p w14:paraId="25110130" w14:textId="77777777" w:rsidR="006D2189" w:rsidRDefault="00C9764C">
      <w:pPr>
        <w:pStyle w:val="a5"/>
        <w:ind w:firstLine="0"/>
      </w:pPr>
      <w:r>
        <w:rPr>
          <w:noProof/>
        </w:rPr>
        <w:drawing>
          <wp:anchor distT="0" distB="0" distL="114300" distR="114300" simplePos="0" relativeHeight="140" behindDoc="0" locked="0" layoutInCell="1" allowOverlap="1" wp14:anchorId="4D1A5C49" wp14:editId="0753384F">
            <wp:simplePos x="0" y="0"/>
            <wp:positionH relativeFrom="column">
              <wp:align>center</wp:align>
            </wp:positionH>
            <wp:positionV relativeFrom="paragraph">
              <wp:align>top</wp:align>
            </wp:positionV>
            <wp:extent cx="5939640" cy="4149000"/>
            <wp:effectExtent l="0" t="0" r="3960" b="3900"/>
            <wp:wrapTopAndBottom/>
            <wp:docPr id="103" name="Графический объект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939640" cy="4149000"/>
                    </a:xfrm>
                    <a:prstGeom prst="rect">
                      <a:avLst/>
                    </a:prstGeom>
                  </pic:spPr>
                </pic:pic>
              </a:graphicData>
            </a:graphic>
          </wp:anchor>
        </w:drawing>
      </w:r>
      <w:r>
        <w:t xml:space="preserve">                                  Рисунок 9.1 </w:t>
      </w:r>
      <w:proofErr w:type="gramStart"/>
      <w:r>
        <w:t>–  Экран</w:t>
      </w:r>
      <w:proofErr w:type="gramEnd"/>
      <w:r>
        <w:t xml:space="preserve"> трендов контура</w:t>
      </w:r>
    </w:p>
    <w:p w14:paraId="18674836" w14:textId="77777777" w:rsidR="006D2189" w:rsidRDefault="006D2189">
      <w:pPr>
        <w:pStyle w:val="a5"/>
        <w:ind w:firstLine="0"/>
      </w:pPr>
    </w:p>
    <w:p w14:paraId="4D49F4D1" w14:textId="77777777" w:rsidR="006D2189" w:rsidRDefault="00C9764C">
      <w:pPr>
        <w:pStyle w:val="a5"/>
      </w:pPr>
      <w:r>
        <w:rPr>
          <w:noProof/>
        </w:rPr>
        <w:drawing>
          <wp:anchor distT="0" distB="0" distL="114300" distR="114300" simplePos="0" relativeHeight="142" behindDoc="0" locked="0" layoutInCell="1" allowOverlap="1" wp14:anchorId="1EA3F5BC" wp14:editId="1316E845">
            <wp:simplePos x="0" y="0"/>
            <wp:positionH relativeFrom="column">
              <wp:posOffset>1523880</wp:posOffset>
            </wp:positionH>
            <wp:positionV relativeFrom="paragraph">
              <wp:posOffset>512999</wp:posOffset>
            </wp:positionV>
            <wp:extent cx="1162800" cy="297360"/>
            <wp:effectExtent l="0" t="0" r="0" b="7440"/>
            <wp:wrapNone/>
            <wp:docPr id="104" name="Графический объект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162800" cy="297360"/>
                    </a:xfrm>
                    <a:prstGeom prst="rect">
                      <a:avLst/>
                    </a:prstGeom>
                  </pic:spPr>
                </pic:pic>
              </a:graphicData>
            </a:graphic>
          </wp:anchor>
        </w:drawing>
      </w:r>
      <w:r>
        <w:t xml:space="preserve">Используя </w:t>
      </w:r>
      <w:proofErr w:type="gramStart"/>
      <w:r>
        <w:t>строку с кнопками</w:t>
      </w:r>
      <w:proofErr w:type="gramEnd"/>
      <w:r>
        <w:t xml:space="preserve"> навигации можно перемещаться по оси времени.   </w:t>
      </w:r>
      <w:r>
        <w:rPr>
          <w:noProof/>
        </w:rPr>
        <w:drawing>
          <wp:inline distT="0" distB="0" distL="0" distR="0" wp14:anchorId="70D950AB" wp14:editId="5BF89366">
            <wp:extent cx="4522320" cy="181440"/>
            <wp:effectExtent l="0" t="0" r="0" b="9060"/>
            <wp:docPr id="105" name="Графический объект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522320" cy="181440"/>
                    </a:xfrm>
                    <a:prstGeom prst="rect">
                      <a:avLst/>
                    </a:prstGeom>
                    <a:ln>
                      <a:noFill/>
                      <a:prstDash/>
                    </a:ln>
                  </pic:spPr>
                </pic:pic>
              </a:graphicData>
            </a:graphic>
          </wp:inline>
        </w:drawing>
      </w:r>
      <w:r>
        <w:t xml:space="preserve"> . Изменять масштаб по оси времени можно в поле                               </w:t>
      </w:r>
      <w:proofErr w:type="gramStart"/>
      <w:r>
        <w:t xml:space="preserve">  ,</w:t>
      </w:r>
      <w:proofErr w:type="gramEnd"/>
      <w:r>
        <w:t xml:space="preserve"> по умолчанию это значение равно 1800 сек.</w:t>
      </w:r>
    </w:p>
    <w:p w14:paraId="2941CE6B" w14:textId="77777777" w:rsidR="006D2189" w:rsidRDefault="00C9764C">
      <w:pPr>
        <w:pStyle w:val="a5"/>
      </w:pPr>
      <w:r>
        <w:t xml:space="preserve">Для просмотра значений архивируемых величин необходимо нажать на экран в точке предполагаемого просмотра, после чего на экране появится вертикальная линия. В левом углу будет отображаться время для выбранной точки </w:t>
      </w:r>
      <w:r>
        <w:rPr>
          <w:noProof/>
        </w:rPr>
        <w:drawing>
          <wp:inline distT="0" distB="0" distL="0" distR="0" wp14:anchorId="6A3BA3D1" wp14:editId="0D087B1F">
            <wp:extent cx="1249559" cy="273600"/>
            <wp:effectExtent l="0" t="0" r="7741" b="0"/>
            <wp:docPr id="106" name="Графический объект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1249559" cy="273600"/>
                    </a:xfrm>
                    <a:prstGeom prst="rect">
                      <a:avLst/>
                    </a:prstGeom>
                    <a:ln>
                      <a:noFill/>
                      <a:prstDash/>
                    </a:ln>
                  </pic:spPr>
                </pic:pic>
              </a:graphicData>
            </a:graphic>
          </wp:inline>
        </w:drawing>
      </w:r>
      <w:r>
        <w:t xml:space="preserve">(нижняя графа). Внизу экрана будут отображаться </w:t>
      </w:r>
      <w:proofErr w:type="gramStart"/>
      <w:r>
        <w:t>значения  величин</w:t>
      </w:r>
      <w:proofErr w:type="gramEnd"/>
      <w:r>
        <w:t xml:space="preserve"> для выбранной точки.</w:t>
      </w:r>
    </w:p>
    <w:p w14:paraId="5C98A634" w14:textId="77777777" w:rsidR="006D2189" w:rsidRDefault="00C9764C">
      <w:pPr>
        <w:pStyle w:val="a5"/>
      </w:pPr>
      <w:r>
        <w:t xml:space="preserve">                          </w:t>
      </w:r>
      <w:r>
        <w:rPr>
          <w:noProof/>
        </w:rPr>
        <w:drawing>
          <wp:inline distT="0" distB="0" distL="0" distR="0" wp14:anchorId="196800D9" wp14:editId="45F53B3B">
            <wp:extent cx="3729960" cy="333360"/>
            <wp:effectExtent l="0" t="0" r="3840" b="0"/>
            <wp:docPr id="107" name="Графический объект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729960" cy="333360"/>
                    </a:xfrm>
                    <a:prstGeom prst="rect">
                      <a:avLst/>
                    </a:prstGeom>
                    <a:ln>
                      <a:noFill/>
                      <a:prstDash/>
                    </a:ln>
                  </pic:spPr>
                </pic:pic>
              </a:graphicData>
            </a:graphic>
          </wp:inline>
        </w:drawing>
      </w:r>
      <w:r>
        <w:t>.</w:t>
      </w:r>
    </w:p>
    <w:p w14:paraId="672CEFBB" w14:textId="77777777" w:rsidR="006D2189" w:rsidRDefault="006D2189">
      <w:pPr>
        <w:pStyle w:val="a5"/>
      </w:pPr>
    </w:p>
    <w:p w14:paraId="41F5C6C7" w14:textId="77777777" w:rsidR="006D2189" w:rsidRDefault="00C9764C">
      <w:pPr>
        <w:pStyle w:val="a5"/>
      </w:pPr>
      <w:r>
        <w:lastRenderedPageBreak/>
        <w:t>Для работы с архивами имеются поля со стрелками в верхней части экрана, при помощи которых можно менять день для просмотра архивных данных. Нажатие переключает просмотр на 1 день (назад или вперед)</w:t>
      </w:r>
    </w:p>
    <w:p w14:paraId="0CD7A513" w14:textId="77777777" w:rsidR="006D2189" w:rsidRDefault="00C9764C">
      <w:pPr>
        <w:pStyle w:val="a5"/>
      </w:pPr>
      <w:r>
        <w:t xml:space="preserve">                                      </w:t>
      </w:r>
      <w:r>
        <w:rPr>
          <w:noProof/>
        </w:rPr>
        <w:drawing>
          <wp:inline distT="0" distB="0" distL="0" distR="0" wp14:anchorId="6BEE1B53" wp14:editId="289B37A4">
            <wp:extent cx="343080" cy="371520"/>
            <wp:effectExtent l="0" t="0" r="0" b="9480"/>
            <wp:docPr id="108" name="Графический объект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343080" cy="371520"/>
                    </a:xfrm>
                    <a:prstGeom prst="rect">
                      <a:avLst/>
                    </a:prstGeom>
                    <a:ln>
                      <a:noFill/>
                      <a:prstDash/>
                    </a:ln>
                  </pic:spPr>
                </pic:pic>
              </a:graphicData>
            </a:graphic>
          </wp:inline>
        </w:drawing>
      </w:r>
      <w:r>
        <w:t xml:space="preserve">                </w:t>
      </w:r>
      <w:r>
        <w:rPr>
          <w:noProof/>
        </w:rPr>
        <w:drawing>
          <wp:inline distT="0" distB="0" distL="0" distR="0" wp14:anchorId="65B2450D" wp14:editId="030FDF97">
            <wp:extent cx="333360" cy="333360"/>
            <wp:effectExtent l="0" t="0" r="0" b="0"/>
            <wp:docPr id="109" name="Графический объект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33360" cy="333360"/>
                    </a:xfrm>
                    <a:prstGeom prst="rect">
                      <a:avLst/>
                    </a:prstGeom>
                    <a:ln>
                      <a:noFill/>
                      <a:prstDash/>
                    </a:ln>
                  </pic:spPr>
                </pic:pic>
              </a:graphicData>
            </a:graphic>
          </wp:inline>
        </w:drawing>
      </w:r>
      <w:r>
        <w:t>.</w:t>
      </w:r>
    </w:p>
    <w:p w14:paraId="47E48924" w14:textId="77777777" w:rsidR="006D2189" w:rsidRDefault="00C9764C">
      <w:pPr>
        <w:pStyle w:val="a5"/>
      </w:pPr>
      <w:r>
        <w:t xml:space="preserve">Кнопка </w:t>
      </w:r>
      <w:r>
        <w:rPr>
          <w:noProof/>
        </w:rPr>
        <w:drawing>
          <wp:inline distT="0" distB="0" distL="0" distR="0" wp14:anchorId="13014B7F" wp14:editId="33B9FDFD">
            <wp:extent cx="809640" cy="295200"/>
            <wp:effectExtent l="0" t="0" r="9510" b="0"/>
            <wp:docPr id="110" name="Графический объект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809640" cy="295200"/>
                    </a:xfrm>
                    <a:prstGeom prst="rect">
                      <a:avLst/>
                    </a:prstGeom>
                    <a:ln>
                      <a:noFill/>
                      <a:prstDash/>
                    </a:ln>
                  </pic:spPr>
                </pic:pic>
              </a:graphicData>
            </a:graphic>
          </wp:inline>
        </w:drawing>
      </w:r>
      <w:r>
        <w:t>выводит на печать изображение (скриншот) экрана. Для возможности печати трендов панель оператора должна быть соединены с локальной сетью предприятия, в которой находится принтер. И на одном из компьютеров сети должен быть установлен и сконфигурирован сервер печати. В момент печати сервер должен быть запущен.</w:t>
      </w:r>
    </w:p>
    <w:p w14:paraId="256E0F9C" w14:textId="77777777" w:rsidR="006D2189" w:rsidRDefault="00C9764C">
      <w:pPr>
        <w:pStyle w:val="a5"/>
      </w:pPr>
      <w:r>
        <w:t xml:space="preserve">Кнопка </w:t>
      </w:r>
      <w:r>
        <w:rPr>
          <w:noProof/>
        </w:rPr>
        <w:drawing>
          <wp:inline distT="0" distB="0" distL="0" distR="0" wp14:anchorId="01519BE5" wp14:editId="32D65085">
            <wp:extent cx="743040" cy="285840"/>
            <wp:effectExtent l="0" t="0" r="0" b="0"/>
            <wp:docPr id="111" name="Графический объект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743040" cy="285840"/>
                    </a:xfrm>
                    <a:prstGeom prst="rect">
                      <a:avLst/>
                    </a:prstGeom>
                    <a:ln>
                      <a:noFill/>
                      <a:prstDash/>
                    </a:ln>
                  </pic:spPr>
                </pic:pic>
              </a:graphicData>
            </a:graphic>
          </wp:inline>
        </w:drawing>
      </w:r>
      <w:r>
        <w:t xml:space="preserve">предназначена для сохранения архивов сообщений и трендов на компьютере, на котором установлен сервер печати и который через </w:t>
      </w:r>
      <w:r>
        <w:rPr>
          <w:lang w:val="en-US"/>
        </w:rPr>
        <w:t>Ethernet</w:t>
      </w:r>
      <w:r>
        <w:t xml:space="preserve"> подключен к панели оператора. Эти архивы сохраняются и передаются на компьютер ежедневно автоматически, но также могут </w:t>
      </w:r>
      <w:proofErr w:type="gramStart"/>
      <w:r>
        <w:t>быть  переданы</w:t>
      </w:r>
      <w:proofErr w:type="gramEnd"/>
      <w:r>
        <w:t xml:space="preserve"> принудительно нажатием на кнопку.</w:t>
      </w:r>
    </w:p>
    <w:p w14:paraId="0A598BDF" w14:textId="77777777" w:rsidR="006D2189" w:rsidRDefault="006D2189">
      <w:pPr>
        <w:pStyle w:val="a5"/>
      </w:pPr>
    </w:p>
    <w:p w14:paraId="2857A655" w14:textId="77777777" w:rsidR="006D2189" w:rsidRDefault="006D2189">
      <w:pPr>
        <w:pStyle w:val="a5"/>
      </w:pPr>
    </w:p>
    <w:p w14:paraId="4594C6D2" w14:textId="77777777" w:rsidR="006D2189" w:rsidRDefault="006D2189">
      <w:pPr>
        <w:pStyle w:val="a5"/>
      </w:pPr>
    </w:p>
    <w:p w14:paraId="779C4C1D" w14:textId="77777777" w:rsidR="006D2189" w:rsidRDefault="006D2189">
      <w:pPr>
        <w:pStyle w:val="a5"/>
        <w:ind w:firstLine="0"/>
      </w:pPr>
    </w:p>
    <w:p w14:paraId="4220EEF8" w14:textId="77777777" w:rsidR="006D2189" w:rsidRDefault="006D2189">
      <w:pPr>
        <w:pStyle w:val="a5"/>
        <w:ind w:firstLine="0"/>
      </w:pPr>
    </w:p>
    <w:p w14:paraId="047C7272" w14:textId="77777777" w:rsidR="006D2189" w:rsidRDefault="006D2189">
      <w:pPr>
        <w:pStyle w:val="a5"/>
        <w:ind w:firstLine="0"/>
      </w:pPr>
    </w:p>
    <w:p w14:paraId="353F246E" w14:textId="77777777" w:rsidR="006D2189" w:rsidRDefault="006D2189">
      <w:pPr>
        <w:pStyle w:val="a5"/>
        <w:ind w:firstLine="0"/>
      </w:pPr>
    </w:p>
    <w:p w14:paraId="52655F76" w14:textId="77777777" w:rsidR="006D2189" w:rsidRDefault="006D2189">
      <w:pPr>
        <w:pStyle w:val="a5"/>
        <w:ind w:firstLine="0"/>
      </w:pPr>
    </w:p>
    <w:p w14:paraId="160C00FF" w14:textId="77777777" w:rsidR="006D2189" w:rsidRDefault="006D2189">
      <w:pPr>
        <w:pStyle w:val="a5"/>
        <w:ind w:firstLine="0"/>
      </w:pPr>
    </w:p>
    <w:p w14:paraId="658EE2EB" w14:textId="77777777" w:rsidR="006D2189" w:rsidRDefault="006D2189">
      <w:pPr>
        <w:pStyle w:val="a5"/>
        <w:ind w:firstLine="0"/>
      </w:pPr>
    </w:p>
    <w:p w14:paraId="35A438A0" w14:textId="77777777" w:rsidR="006D2189" w:rsidRDefault="006D2189">
      <w:pPr>
        <w:pStyle w:val="a5"/>
        <w:rPr>
          <w:b/>
        </w:rPr>
      </w:pPr>
    </w:p>
    <w:p w14:paraId="781D1123" w14:textId="77777777" w:rsidR="006D2189" w:rsidRDefault="006D2189">
      <w:pPr>
        <w:pStyle w:val="a5"/>
        <w:rPr>
          <w:b/>
        </w:rPr>
      </w:pPr>
    </w:p>
    <w:p w14:paraId="0E2762B4" w14:textId="77777777" w:rsidR="006D2189" w:rsidRDefault="006D2189">
      <w:pPr>
        <w:pStyle w:val="a5"/>
        <w:rPr>
          <w:b/>
        </w:rPr>
      </w:pPr>
    </w:p>
    <w:p w14:paraId="180257F4" w14:textId="77777777" w:rsidR="006D2189" w:rsidRDefault="006D2189">
      <w:pPr>
        <w:pStyle w:val="a5"/>
        <w:rPr>
          <w:b/>
        </w:rPr>
      </w:pPr>
    </w:p>
    <w:p w14:paraId="2CF4E6D6" w14:textId="77777777" w:rsidR="006D2189" w:rsidRDefault="006D2189">
      <w:pPr>
        <w:pStyle w:val="a5"/>
        <w:rPr>
          <w:b/>
        </w:rPr>
      </w:pPr>
    </w:p>
    <w:p w14:paraId="4A486640" w14:textId="77777777" w:rsidR="006D2189" w:rsidRDefault="006D2189">
      <w:pPr>
        <w:pStyle w:val="a5"/>
        <w:rPr>
          <w:b/>
        </w:rPr>
      </w:pPr>
    </w:p>
    <w:p w14:paraId="56877C2A" w14:textId="77777777" w:rsidR="006D2189" w:rsidRDefault="006D2189">
      <w:pPr>
        <w:pStyle w:val="a5"/>
        <w:rPr>
          <w:b/>
        </w:rPr>
      </w:pPr>
    </w:p>
    <w:p w14:paraId="26B34C13" w14:textId="77777777" w:rsidR="006D2189" w:rsidRDefault="006D2189">
      <w:pPr>
        <w:pStyle w:val="a5"/>
        <w:ind w:firstLine="0"/>
      </w:pPr>
    </w:p>
    <w:p w14:paraId="477A2F32" w14:textId="77777777" w:rsidR="006D2189" w:rsidRDefault="00C9764C">
      <w:pPr>
        <w:pStyle w:val="a5"/>
        <w:ind w:firstLine="0"/>
      </w:pPr>
      <w:r>
        <w:t xml:space="preserve">         </w:t>
      </w:r>
      <w:r>
        <w:rPr>
          <w:b/>
        </w:rPr>
        <w:t>10</w:t>
      </w:r>
      <w:r>
        <w:t xml:space="preserve"> </w:t>
      </w:r>
      <w:r>
        <w:rPr>
          <w:b/>
        </w:rPr>
        <w:t>Аварийные ситуации и сообщения</w:t>
      </w:r>
    </w:p>
    <w:p w14:paraId="35717724" w14:textId="77777777" w:rsidR="006D2189" w:rsidRDefault="006D2189">
      <w:pPr>
        <w:pStyle w:val="a5"/>
      </w:pPr>
    </w:p>
    <w:tbl>
      <w:tblPr>
        <w:tblW w:w="9935" w:type="dxa"/>
        <w:tblInd w:w="158" w:type="dxa"/>
        <w:tblLayout w:type="fixed"/>
        <w:tblCellMar>
          <w:left w:w="10" w:type="dxa"/>
          <w:right w:w="10" w:type="dxa"/>
        </w:tblCellMar>
        <w:tblLook w:val="0000" w:firstRow="0" w:lastRow="0" w:firstColumn="0" w:lastColumn="0" w:noHBand="0" w:noVBand="0"/>
      </w:tblPr>
      <w:tblGrid>
        <w:gridCol w:w="3254"/>
        <w:gridCol w:w="6681"/>
      </w:tblGrid>
      <w:tr w:rsidR="006D2189" w14:paraId="511ADB78"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vAlign w:val="center"/>
          </w:tcPr>
          <w:p w14:paraId="5CF48215" w14:textId="77777777" w:rsidR="006D2189" w:rsidRDefault="00C9764C">
            <w:pPr>
              <w:pStyle w:val="a5"/>
              <w:ind w:firstLine="0"/>
              <w:jc w:val="center"/>
              <w:rPr>
                <w:b/>
                <w:szCs w:val="24"/>
              </w:rPr>
            </w:pPr>
            <w:r>
              <w:rPr>
                <w:b/>
                <w:szCs w:val="24"/>
              </w:rPr>
              <w:t>Сообщение</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F4FF3" w14:textId="77777777" w:rsidR="006D2189" w:rsidRDefault="00C9764C">
            <w:pPr>
              <w:pStyle w:val="a5"/>
              <w:ind w:firstLine="0"/>
              <w:jc w:val="center"/>
              <w:rPr>
                <w:b/>
                <w:szCs w:val="24"/>
              </w:rPr>
            </w:pPr>
            <w:r>
              <w:rPr>
                <w:b/>
                <w:szCs w:val="24"/>
              </w:rPr>
              <w:t>Причина</w:t>
            </w:r>
          </w:p>
        </w:tc>
      </w:tr>
      <w:tr w:rsidR="006D2189" w14:paraId="517DE45D"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0E625B4B" w14:textId="77777777" w:rsidR="006D2189" w:rsidRDefault="00C9764C">
            <w:pPr>
              <w:pStyle w:val="a5"/>
              <w:spacing w:line="240" w:lineRule="auto"/>
              <w:ind w:firstLine="0"/>
            </w:pPr>
            <w:r>
              <w:rPr>
                <w:sz w:val="20"/>
              </w:rPr>
              <w:t xml:space="preserve">Неисправность клапана </w:t>
            </w:r>
            <w:proofErr w:type="gramStart"/>
            <w:r>
              <w:rPr>
                <w:sz w:val="20"/>
                <w:lang w:val="en-US"/>
              </w:rPr>
              <w:t>VA...</w:t>
            </w:r>
            <w:proofErr w:type="gramEnd"/>
            <w:r>
              <w:rPr>
                <w:sz w:val="20"/>
                <w:lang w:val="en-US"/>
              </w:rPr>
              <w:t xml:space="preserve"> </w:t>
            </w:r>
            <w:r>
              <w:rPr>
                <w:sz w:val="20"/>
              </w:rPr>
              <w:t>контура ...</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517C5" w14:textId="77777777" w:rsidR="006D2189" w:rsidRDefault="00C9764C">
            <w:pPr>
              <w:pStyle w:val="a5"/>
              <w:spacing w:line="240" w:lineRule="auto"/>
              <w:ind w:firstLine="0"/>
              <w:rPr>
                <w:sz w:val="20"/>
              </w:rPr>
            </w:pPr>
            <w:r>
              <w:rPr>
                <w:sz w:val="20"/>
              </w:rPr>
              <w:t xml:space="preserve">Заклинивание клапана. Неисправность датчика положения. Неисправность </w:t>
            </w:r>
            <w:proofErr w:type="spellStart"/>
            <w:r>
              <w:rPr>
                <w:sz w:val="20"/>
              </w:rPr>
              <w:t>пневмораспределителя</w:t>
            </w:r>
            <w:proofErr w:type="spellEnd"/>
            <w:r>
              <w:rPr>
                <w:sz w:val="20"/>
              </w:rPr>
              <w:t>. Неисправность промежуточного реле. Отсутствие давления сжатого воздуха.</w:t>
            </w:r>
          </w:p>
        </w:tc>
      </w:tr>
      <w:tr w:rsidR="006D2189" w14:paraId="021CC486"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65AEB11B" w14:textId="77777777" w:rsidR="006D2189" w:rsidRDefault="00C9764C">
            <w:pPr>
              <w:pStyle w:val="a5"/>
              <w:spacing w:line="240" w:lineRule="auto"/>
              <w:ind w:firstLine="0"/>
            </w:pPr>
            <w:r>
              <w:rPr>
                <w:sz w:val="20"/>
              </w:rPr>
              <w:lastRenderedPageBreak/>
              <w:t>Авария частотного преобразователя насоса подачи Р1(2-4) контура 1(2-4)</w:t>
            </w:r>
          </w:p>
          <w:p w14:paraId="79CD332B" w14:textId="77777777" w:rsidR="006D2189" w:rsidRDefault="006D2189">
            <w:pPr>
              <w:pStyle w:val="a5"/>
              <w:spacing w:line="240" w:lineRule="auto"/>
              <w:ind w:firstLine="0"/>
              <w:rPr>
                <w:sz w:val="20"/>
              </w:rPr>
            </w:pP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0FB12" w14:textId="77777777" w:rsidR="006D2189" w:rsidRDefault="00C9764C">
            <w:pPr>
              <w:pStyle w:val="a5"/>
              <w:spacing w:line="240" w:lineRule="auto"/>
              <w:ind w:firstLine="0"/>
              <w:rPr>
                <w:sz w:val="20"/>
              </w:rPr>
            </w:pPr>
            <w:r>
              <w:rPr>
                <w:sz w:val="20"/>
              </w:rPr>
              <w:t>Нет готовности частотного преобразователя. Код неисправности высвечивается на дисплее частотного преобразователя. См. инструкцию.</w:t>
            </w:r>
          </w:p>
        </w:tc>
      </w:tr>
      <w:tr w:rsidR="006D2189" w14:paraId="6271FC3C"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24ABFA22" w14:textId="77777777" w:rsidR="006D2189" w:rsidRDefault="00C9764C">
            <w:pPr>
              <w:pStyle w:val="a5"/>
              <w:spacing w:line="240" w:lineRule="auto"/>
              <w:ind w:firstLine="0"/>
              <w:rPr>
                <w:sz w:val="20"/>
              </w:rPr>
            </w:pPr>
            <w:r>
              <w:rPr>
                <w:sz w:val="20"/>
              </w:rPr>
              <w:t>Срабатывание теплового реле или отключение автомата питания насоса нейтрализации Р5</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7BFB2"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59457A77"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49E66B47" w14:textId="77777777" w:rsidR="006D2189" w:rsidRDefault="00C9764C">
            <w:pPr>
              <w:pStyle w:val="a5"/>
              <w:spacing w:line="240" w:lineRule="auto"/>
              <w:ind w:firstLine="0"/>
            </w:pPr>
            <w:r>
              <w:rPr>
                <w:sz w:val="20"/>
              </w:rPr>
              <w:t>Срабатывание теплового реле или автомата питания насоса-дозатора</w:t>
            </w:r>
          </w:p>
          <w:p w14:paraId="27AE68B2" w14:textId="77777777" w:rsidR="006D2189" w:rsidRDefault="00C9764C">
            <w:pPr>
              <w:pStyle w:val="a5"/>
              <w:spacing w:line="240" w:lineRule="auto"/>
              <w:ind w:firstLine="0"/>
            </w:pPr>
            <w:r>
              <w:rPr>
                <w:sz w:val="20"/>
              </w:rPr>
              <w:t>кислоты Р10</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34FB3"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57548D02"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59780B69" w14:textId="77777777" w:rsidR="006D2189" w:rsidRDefault="00C9764C">
            <w:pPr>
              <w:pStyle w:val="a5"/>
              <w:spacing w:line="240" w:lineRule="auto"/>
              <w:ind w:firstLine="0"/>
            </w:pPr>
            <w:r>
              <w:rPr>
                <w:sz w:val="20"/>
              </w:rPr>
              <w:t>Срабатывание теплового реле или автомата питания насоса-дозатора</w:t>
            </w:r>
          </w:p>
          <w:p w14:paraId="6D5A8F5D" w14:textId="77777777" w:rsidR="006D2189" w:rsidRDefault="00C9764C">
            <w:pPr>
              <w:pStyle w:val="a5"/>
              <w:spacing w:line="240" w:lineRule="auto"/>
              <w:ind w:firstLine="0"/>
            </w:pPr>
            <w:r>
              <w:rPr>
                <w:sz w:val="20"/>
              </w:rPr>
              <w:t>щелочи Р11</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AC2EB"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2130E0A4" w14:textId="77777777">
        <w:tc>
          <w:tcPr>
            <w:tcW w:w="3254" w:type="dxa"/>
            <w:tcBorders>
              <w:top w:val="single" w:sz="4" w:space="0" w:color="000000"/>
              <w:left w:val="single" w:sz="4" w:space="0" w:color="000000"/>
              <w:bottom w:val="single" w:sz="4" w:space="0" w:color="000000"/>
            </w:tcBorders>
            <w:tcMar>
              <w:top w:w="0" w:type="dxa"/>
              <w:left w:w="108" w:type="dxa"/>
              <w:bottom w:w="0" w:type="dxa"/>
              <w:right w:w="108" w:type="dxa"/>
            </w:tcMar>
          </w:tcPr>
          <w:p w14:paraId="61B2652F" w14:textId="77777777" w:rsidR="006D2189" w:rsidRDefault="00C9764C">
            <w:pPr>
              <w:pStyle w:val="a5"/>
              <w:spacing w:line="240" w:lineRule="auto"/>
              <w:ind w:firstLine="0"/>
              <w:rPr>
                <w:sz w:val="20"/>
              </w:rPr>
            </w:pPr>
            <w:r>
              <w:rPr>
                <w:sz w:val="20"/>
              </w:rPr>
              <w:t>Срабатывание теплового реле или автомата питания насоса-дозатора</w:t>
            </w:r>
          </w:p>
          <w:p w14:paraId="13E0A5A7" w14:textId="77777777" w:rsidR="006D2189" w:rsidRDefault="00C9764C">
            <w:pPr>
              <w:pStyle w:val="a5"/>
              <w:spacing w:line="240" w:lineRule="auto"/>
              <w:ind w:firstLine="0"/>
              <w:rPr>
                <w:sz w:val="20"/>
              </w:rPr>
            </w:pPr>
            <w:r>
              <w:rPr>
                <w:sz w:val="20"/>
              </w:rPr>
              <w:t>дезинфектанта Р12</w:t>
            </w:r>
          </w:p>
        </w:tc>
        <w:tc>
          <w:tcPr>
            <w:tcW w:w="66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FA886"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682A4C67" w14:textId="77777777">
        <w:tc>
          <w:tcPr>
            <w:tcW w:w="3254" w:type="dxa"/>
            <w:tcBorders>
              <w:left w:val="single" w:sz="4" w:space="0" w:color="000000"/>
              <w:bottom w:val="single" w:sz="4" w:space="0" w:color="000000"/>
            </w:tcBorders>
            <w:tcMar>
              <w:top w:w="0" w:type="dxa"/>
              <w:left w:w="108" w:type="dxa"/>
              <w:bottom w:w="0" w:type="dxa"/>
              <w:right w:w="108" w:type="dxa"/>
            </w:tcMar>
          </w:tcPr>
          <w:p w14:paraId="6B26C3C0" w14:textId="77777777" w:rsidR="006D2189" w:rsidRDefault="00C9764C">
            <w:pPr>
              <w:pStyle w:val="a5"/>
              <w:spacing w:line="240" w:lineRule="auto"/>
              <w:ind w:firstLine="0"/>
              <w:rPr>
                <w:sz w:val="20"/>
              </w:rPr>
            </w:pPr>
            <w:r>
              <w:rPr>
                <w:sz w:val="20"/>
              </w:rPr>
              <w:t>Срабатывание теплового реле или автомата питания насоса-дозатора</w:t>
            </w:r>
          </w:p>
          <w:p w14:paraId="4930843A" w14:textId="77777777" w:rsidR="006D2189" w:rsidRDefault="00C9764C">
            <w:pPr>
              <w:pStyle w:val="a5"/>
              <w:spacing w:line="240" w:lineRule="auto"/>
              <w:ind w:firstLine="0"/>
              <w:rPr>
                <w:sz w:val="20"/>
              </w:rPr>
            </w:pPr>
            <w:r>
              <w:rPr>
                <w:sz w:val="20"/>
              </w:rPr>
              <w:t>кислоты нейтрализации Р13</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54D7910"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6B832C02" w14:textId="77777777">
        <w:tc>
          <w:tcPr>
            <w:tcW w:w="3254" w:type="dxa"/>
            <w:tcBorders>
              <w:left w:val="single" w:sz="4" w:space="0" w:color="000000"/>
              <w:bottom w:val="single" w:sz="4" w:space="0" w:color="000000"/>
            </w:tcBorders>
            <w:tcMar>
              <w:top w:w="0" w:type="dxa"/>
              <w:left w:w="108" w:type="dxa"/>
              <w:bottom w:w="0" w:type="dxa"/>
              <w:right w:w="108" w:type="dxa"/>
            </w:tcMar>
          </w:tcPr>
          <w:p w14:paraId="39C1F358" w14:textId="77777777" w:rsidR="006D2189" w:rsidRDefault="00C9764C">
            <w:pPr>
              <w:pStyle w:val="a5"/>
              <w:spacing w:line="240" w:lineRule="auto"/>
              <w:ind w:firstLine="0"/>
              <w:rPr>
                <w:sz w:val="20"/>
              </w:rPr>
            </w:pPr>
            <w:r>
              <w:rPr>
                <w:sz w:val="20"/>
              </w:rPr>
              <w:t>Срабатывание теплового реле или автомата питания насоса-дозатора</w:t>
            </w:r>
          </w:p>
          <w:p w14:paraId="60A14E55" w14:textId="77777777" w:rsidR="006D2189" w:rsidRDefault="00C9764C">
            <w:pPr>
              <w:pStyle w:val="a5"/>
              <w:spacing w:line="240" w:lineRule="auto"/>
              <w:ind w:firstLine="0"/>
              <w:rPr>
                <w:sz w:val="20"/>
              </w:rPr>
            </w:pPr>
            <w:r>
              <w:rPr>
                <w:sz w:val="20"/>
              </w:rPr>
              <w:t>щелочи нейтрализации Р14</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27470B24" w14:textId="77777777" w:rsidR="006D2189" w:rsidRDefault="00C9764C">
            <w:pPr>
              <w:pStyle w:val="a5"/>
              <w:spacing w:line="240" w:lineRule="auto"/>
              <w:ind w:firstLine="0"/>
              <w:rPr>
                <w:sz w:val="20"/>
              </w:rPr>
            </w:pPr>
            <w:r>
              <w:rPr>
                <w:sz w:val="20"/>
              </w:rPr>
              <w:t>Перегрузка двигателя, обрыв фазы питания, короткое замыкание или неисправность обмотки двигателя.</w:t>
            </w:r>
          </w:p>
        </w:tc>
      </w:tr>
      <w:tr w:rsidR="006D2189" w14:paraId="70920899" w14:textId="77777777">
        <w:tc>
          <w:tcPr>
            <w:tcW w:w="3254" w:type="dxa"/>
            <w:tcBorders>
              <w:left w:val="single" w:sz="4" w:space="0" w:color="000000"/>
              <w:bottom w:val="single" w:sz="4" w:space="0" w:color="000000"/>
            </w:tcBorders>
            <w:tcMar>
              <w:top w:w="0" w:type="dxa"/>
              <w:left w:w="108" w:type="dxa"/>
              <w:bottom w:w="0" w:type="dxa"/>
              <w:right w:w="108" w:type="dxa"/>
            </w:tcMar>
          </w:tcPr>
          <w:p w14:paraId="223C30F4" w14:textId="77777777" w:rsidR="006D2189" w:rsidRDefault="00C9764C">
            <w:pPr>
              <w:pStyle w:val="a5"/>
              <w:spacing w:line="240" w:lineRule="auto"/>
              <w:ind w:firstLine="0"/>
              <w:rPr>
                <w:sz w:val="20"/>
              </w:rPr>
            </w:pPr>
            <w:r>
              <w:rPr>
                <w:sz w:val="20"/>
              </w:rPr>
              <w:t>Низкое давление сжатого воздуха на входе.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7A2ECD97" w14:textId="77777777" w:rsidR="006D2189" w:rsidRDefault="00C9764C">
            <w:pPr>
              <w:pStyle w:val="a5"/>
              <w:spacing w:line="240" w:lineRule="auto"/>
              <w:ind w:firstLine="0"/>
              <w:rPr>
                <w:sz w:val="20"/>
              </w:rPr>
            </w:pPr>
            <w:r>
              <w:rPr>
                <w:sz w:val="20"/>
              </w:rPr>
              <w:t xml:space="preserve">Отсутствие или слабое давление сжатого воздуха на входе в шкаф </w:t>
            </w:r>
            <w:proofErr w:type="spellStart"/>
            <w:r>
              <w:rPr>
                <w:sz w:val="20"/>
              </w:rPr>
              <w:t>пневмораспределителей</w:t>
            </w:r>
            <w:proofErr w:type="spellEnd"/>
            <w:r>
              <w:rPr>
                <w:sz w:val="20"/>
              </w:rPr>
              <w:t>. Нет сигнала с датчика давления воздуха.</w:t>
            </w:r>
          </w:p>
        </w:tc>
      </w:tr>
      <w:tr w:rsidR="006D2189" w14:paraId="37DB2A4D" w14:textId="77777777">
        <w:tc>
          <w:tcPr>
            <w:tcW w:w="3254" w:type="dxa"/>
            <w:tcBorders>
              <w:left w:val="single" w:sz="4" w:space="0" w:color="000000"/>
              <w:bottom w:val="single" w:sz="4" w:space="0" w:color="000000"/>
            </w:tcBorders>
            <w:tcMar>
              <w:top w:w="0" w:type="dxa"/>
              <w:left w:w="108" w:type="dxa"/>
              <w:bottom w:w="0" w:type="dxa"/>
              <w:right w:w="108" w:type="dxa"/>
            </w:tcMar>
          </w:tcPr>
          <w:p w14:paraId="2D60C168" w14:textId="77777777" w:rsidR="006D2189" w:rsidRDefault="00C9764C">
            <w:pPr>
              <w:pStyle w:val="a5"/>
              <w:spacing w:line="240" w:lineRule="auto"/>
              <w:ind w:firstLine="0"/>
              <w:rPr>
                <w:sz w:val="20"/>
              </w:rPr>
            </w:pPr>
            <w:r>
              <w:rPr>
                <w:sz w:val="20"/>
              </w:rPr>
              <w:t xml:space="preserve">Высокое давление </w:t>
            </w:r>
            <w:proofErr w:type="gramStart"/>
            <w:r>
              <w:rPr>
                <w:sz w:val="20"/>
              </w:rPr>
              <w:t>на  подаче</w:t>
            </w:r>
            <w:proofErr w:type="gramEnd"/>
            <w:r>
              <w:rPr>
                <w:sz w:val="20"/>
              </w:rPr>
              <w:t xml:space="preserve"> контура 1(2-4).</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73E874F1" w14:textId="77777777" w:rsidR="006D2189" w:rsidRDefault="00C9764C">
            <w:pPr>
              <w:pStyle w:val="a5"/>
              <w:spacing w:line="240" w:lineRule="auto"/>
              <w:ind w:firstLine="0"/>
              <w:rPr>
                <w:sz w:val="20"/>
              </w:rPr>
            </w:pPr>
            <w:r>
              <w:rPr>
                <w:sz w:val="20"/>
              </w:rPr>
              <w:t>Давление после насоса подачи превысило уставку аварийно высокого давления (см. раздел 6). Закрыт или неправильно собран маршрут.</w:t>
            </w:r>
          </w:p>
        </w:tc>
      </w:tr>
      <w:tr w:rsidR="006D2189" w14:paraId="4B2610D6" w14:textId="77777777">
        <w:tc>
          <w:tcPr>
            <w:tcW w:w="3254" w:type="dxa"/>
            <w:tcBorders>
              <w:left w:val="single" w:sz="4" w:space="0" w:color="000000"/>
              <w:bottom w:val="single" w:sz="4" w:space="0" w:color="000000"/>
            </w:tcBorders>
            <w:tcMar>
              <w:top w:w="0" w:type="dxa"/>
              <w:left w:w="108" w:type="dxa"/>
              <w:bottom w:w="0" w:type="dxa"/>
              <w:right w:w="108" w:type="dxa"/>
            </w:tcMar>
          </w:tcPr>
          <w:p w14:paraId="6DF2A369" w14:textId="77777777" w:rsidR="006D2189" w:rsidRDefault="00C9764C">
            <w:pPr>
              <w:pStyle w:val="a5"/>
              <w:spacing w:line="240" w:lineRule="auto"/>
              <w:ind w:firstLine="0"/>
              <w:rPr>
                <w:sz w:val="20"/>
              </w:rPr>
            </w:pPr>
            <w:r>
              <w:rPr>
                <w:sz w:val="20"/>
              </w:rPr>
              <w:t>Нажата аварийная стоповая кнопка</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1073F260" w14:textId="77777777" w:rsidR="006D2189" w:rsidRDefault="00C9764C">
            <w:pPr>
              <w:pStyle w:val="a5"/>
              <w:spacing w:line="240" w:lineRule="auto"/>
              <w:ind w:firstLine="0"/>
              <w:rPr>
                <w:sz w:val="20"/>
              </w:rPr>
            </w:pPr>
            <w:r>
              <w:rPr>
                <w:sz w:val="20"/>
              </w:rPr>
              <w:t>Нажата аварийная кнопка «грибок» на лицевой панели шкафа управления.</w:t>
            </w:r>
          </w:p>
        </w:tc>
      </w:tr>
      <w:tr w:rsidR="006D2189" w14:paraId="55F479F7" w14:textId="77777777">
        <w:tc>
          <w:tcPr>
            <w:tcW w:w="3254" w:type="dxa"/>
            <w:tcBorders>
              <w:left w:val="single" w:sz="4" w:space="0" w:color="000000"/>
              <w:bottom w:val="single" w:sz="4" w:space="0" w:color="000000"/>
            </w:tcBorders>
            <w:tcMar>
              <w:top w:w="0" w:type="dxa"/>
              <w:left w:w="108" w:type="dxa"/>
              <w:bottom w:w="0" w:type="dxa"/>
              <w:right w:w="108" w:type="dxa"/>
            </w:tcMar>
          </w:tcPr>
          <w:p w14:paraId="0E60B1EB" w14:textId="77777777" w:rsidR="006D2189" w:rsidRDefault="00C9764C">
            <w:pPr>
              <w:pStyle w:val="a5"/>
              <w:spacing w:line="240" w:lineRule="auto"/>
              <w:ind w:firstLine="0"/>
              <w:rPr>
                <w:sz w:val="20"/>
              </w:rPr>
            </w:pPr>
            <w:r>
              <w:rPr>
                <w:sz w:val="20"/>
              </w:rPr>
              <w:t>Подано питание на систему управления при включении или перезагрузке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2E96457C" w14:textId="77777777" w:rsidR="006D2189" w:rsidRDefault="00C9764C">
            <w:pPr>
              <w:pStyle w:val="a5"/>
              <w:spacing w:line="240" w:lineRule="auto"/>
              <w:ind w:firstLine="0"/>
              <w:rPr>
                <w:sz w:val="20"/>
              </w:rPr>
            </w:pPr>
            <w:r>
              <w:rPr>
                <w:sz w:val="20"/>
              </w:rPr>
              <w:t>Сообщение формируется в момент подачи питания на шкаф управления. Свидетельствует о моменте включения системы управления (в штатном режиме или после пропадания сетевого напряжения)</w:t>
            </w:r>
          </w:p>
        </w:tc>
      </w:tr>
      <w:tr w:rsidR="006D2189" w14:paraId="0F695305" w14:textId="77777777">
        <w:tc>
          <w:tcPr>
            <w:tcW w:w="3254" w:type="dxa"/>
            <w:tcBorders>
              <w:left w:val="single" w:sz="4" w:space="0" w:color="000000"/>
              <w:bottom w:val="single" w:sz="4" w:space="0" w:color="000000"/>
            </w:tcBorders>
            <w:tcMar>
              <w:top w:w="0" w:type="dxa"/>
              <w:left w:w="108" w:type="dxa"/>
              <w:bottom w:w="0" w:type="dxa"/>
              <w:right w:w="108" w:type="dxa"/>
            </w:tcMar>
          </w:tcPr>
          <w:p w14:paraId="1EF7E35B" w14:textId="77777777" w:rsidR="006D2189" w:rsidRDefault="00C9764C">
            <w:pPr>
              <w:pStyle w:val="a5"/>
              <w:spacing w:line="240" w:lineRule="auto"/>
              <w:ind w:firstLine="0"/>
              <w:rPr>
                <w:sz w:val="20"/>
              </w:rPr>
            </w:pPr>
            <w:r>
              <w:rPr>
                <w:sz w:val="20"/>
              </w:rPr>
              <w:t>Нет протока на подаче контура 1(2-4)</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26D9DFBE" w14:textId="77777777" w:rsidR="006D2189" w:rsidRDefault="00C9764C">
            <w:pPr>
              <w:pStyle w:val="a5"/>
              <w:spacing w:line="240" w:lineRule="auto"/>
              <w:ind w:firstLine="0"/>
              <w:rPr>
                <w:i/>
                <w:iCs/>
                <w:sz w:val="20"/>
              </w:rPr>
            </w:pPr>
            <w:r>
              <w:rPr>
                <w:sz w:val="20"/>
              </w:rPr>
              <w:t xml:space="preserve">После запуска насоса подачи или во время его работы производительность не поднимается выше 1500 л/ч </w:t>
            </w:r>
            <w:proofErr w:type="gramStart"/>
            <w:r>
              <w:rPr>
                <w:sz w:val="20"/>
              </w:rPr>
              <w:t>в течении</w:t>
            </w:r>
            <w:proofErr w:type="gramEnd"/>
            <w:r>
              <w:rPr>
                <w:sz w:val="20"/>
              </w:rPr>
              <w:t xml:space="preserve"> времени, указанного в уставке (см. раздел 6). Возможная причина — неправильно собран маршрут (закрыта линия на подаче в маршрут).</w:t>
            </w:r>
          </w:p>
        </w:tc>
      </w:tr>
      <w:tr w:rsidR="006D2189" w14:paraId="1223A937" w14:textId="77777777">
        <w:tc>
          <w:tcPr>
            <w:tcW w:w="3254" w:type="dxa"/>
            <w:tcBorders>
              <w:left w:val="single" w:sz="4" w:space="0" w:color="000000"/>
              <w:bottom w:val="single" w:sz="4" w:space="0" w:color="000000"/>
            </w:tcBorders>
            <w:tcMar>
              <w:top w:w="0" w:type="dxa"/>
              <w:left w:w="108" w:type="dxa"/>
              <w:bottom w:w="0" w:type="dxa"/>
              <w:right w:w="108" w:type="dxa"/>
            </w:tcMar>
          </w:tcPr>
          <w:p w14:paraId="56A295DF" w14:textId="77777777" w:rsidR="006D2189" w:rsidRDefault="00C9764C">
            <w:pPr>
              <w:pStyle w:val="a5"/>
              <w:spacing w:line="240" w:lineRule="auto"/>
              <w:ind w:firstLine="0"/>
              <w:rPr>
                <w:sz w:val="20"/>
              </w:rPr>
            </w:pPr>
            <w:r>
              <w:rPr>
                <w:sz w:val="20"/>
              </w:rPr>
              <w:t>Нет протока на возврате контура</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365C688D" w14:textId="77777777" w:rsidR="006D2189" w:rsidRDefault="00C9764C">
            <w:pPr>
              <w:pStyle w:val="a5"/>
              <w:spacing w:line="240" w:lineRule="auto"/>
              <w:ind w:firstLine="0"/>
              <w:rPr>
                <w:sz w:val="20"/>
              </w:rPr>
            </w:pPr>
            <w:r>
              <w:rPr>
                <w:sz w:val="20"/>
              </w:rPr>
              <w:t>После включения насоса возврата сигнал с датчика протока на возврате не появился в течение «</w:t>
            </w:r>
            <w:r>
              <w:rPr>
                <w:rFonts w:eastAsia="Arial Unicode MS"/>
                <w:i/>
                <w:iCs/>
                <w:sz w:val="20"/>
              </w:rPr>
              <w:t xml:space="preserve">Время появления протока на возврате» </w:t>
            </w:r>
            <w:r>
              <w:rPr>
                <w:rFonts w:eastAsia="Arial Unicode MS"/>
                <w:sz w:val="20"/>
              </w:rPr>
              <w:t>(см. раздел 4) либо во время работы сигнал с датчика протока пропал на время большее «</w:t>
            </w:r>
            <w:r>
              <w:rPr>
                <w:rFonts w:eastAsia="Arial Unicode MS"/>
                <w:i/>
                <w:iCs/>
                <w:sz w:val="20"/>
              </w:rPr>
              <w:t xml:space="preserve">Время аварии протока на возврате» </w:t>
            </w:r>
            <w:r>
              <w:rPr>
                <w:rFonts w:eastAsia="Arial Unicode MS"/>
                <w:sz w:val="20"/>
              </w:rPr>
              <w:t xml:space="preserve">(см. раздел 4). Возможные причины — </w:t>
            </w:r>
            <w:proofErr w:type="spellStart"/>
            <w:r>
              <w:rPr>
                <w:rFonts w:eastAsia="Arial Unicode MS"/>
                <w:sz w:val="20"/>
              </w:rPr>
              <w:t>завоздушивание</w:t>
            </w:r>
            <w:proofErr w:type="spellEnd"/>
            <w:r>
              <w:rPr>
                <w:rFonts w:eastAsia="Arial Unicode MS"/>
                <w:sz w:val="20"/>
              </w:rPr>
              <w:t xml:space="preserve"> насоса возврата, отключение насоса возврата защитой, нарушение линий возврата (утечка).</w:t>
            </w:r>
          </w:p>
        </w:tc>
      </w:tr>
      <w:tr w:rsidR="006D2189" w14:paraId="359C74F6" w14:textId="77777777">
        <w:tc>
          <w:tcPr>
            <w:tcW w:w="3254" w:type="dxa"/>
            <w:tcBorders>
              <w:left w:val="single" w:sz="4" w:space="0" w:color="000000"/>
              <w:bottom w:val="single" w:sz="4" w:space="0" w:color="000000"/>
            </w:tcBorders>
            <w:tcMar>
              <w:top w:w="0" w:type="dxa"/>
              <w:left w:w="108" w:type="dxa"/>
              <w:bottom w:w="0" w:type="dxa"/>
              <w:right w:w="108" w:type="dxa"/>
            </w:tcMar>
          </w:tcPr>
          <w:p w14:paraId="7D1F5B19" w14:textId="77777777" w:rsidR="006D2189" w:rsidRDefault="00C9764C">
            <w:pPr>
              <w:pStyle w:val="a5"/>
              <w:spacing w:line="240" w:lineRule="auto"/>
              <w:ind w:firstLine="0"/>
              <w:rPr>
                <w:sz w:val="20"/>
              </w:rPr>
            </w:pPr>
            <w:r>
              <w:rPr>
                <w:sz w:val="20"/>
              </w:rPr>
              <w:t>Слишком долгий нагрев до заданной температуры на выходе теплообменника контура 1 (2-4). Проверьте подачу пара</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36F6D029" w14:textId="77777777" w:rsidR="006D2189" w:rsidRDefault="00C9764C">
            <w:pPr>
              <w:pStyle w:val="a5"/>
              <w:spacing w:line="240" w:lineRule="auto"/>
              <w:ind w:firstLine="0"/>
              <w:rPr>
                <w:sz w:val="20"/>
              </w:rPr>
            </w:pPr>
            <w:r>
              <w:rPr>
                <w:sz w:val="20"/>
              </w:rPr>
              <w:t>Температура на выходе теплообменника не достигла заданной за контрольное время (см. раздел 6)</w:t>
            </w:r>
          </w:p>
        </w:tc>
      </w:tr>
      <w:tr w:rsidR="006D2189" w14:paraId="38271F85" w14:textId="77777777">
        <w:tc>
          <w:tcPr>
            <w:tcW w:w="3254" w:type="dxa"/>
            <w:tcBorders>
              <w:left w:val="single" w:sz="4" w:space="0" w:color="000000"/>
              <w:bottom w:val="single" w:sz="4" w:space="0" w:color="000000"/>
            </w:tcBorders>
            <w:tcMar>
              <w:top w:w="0" w:type="dxa"/>
              <w:left w:w="108" w:type="dxa"/>
              <w:bottom w:w="0" w:type="dxa"/>
              <w:right w:w="108" w:type="dxa"/>
            </w:tcMar>
          </w:tcPr>
          <w:p w14:paraId="4E3FC075" w14:textId="77777777" w:rsidR="006D2189" w:rsidRDefault="00C9764C">
            <w:pPr>
              <w:pStyle w:val="a5"/>
              <w:spacing w:line="240" w:lineRule="auto"/>
              <w:ind w:firstLine="0"/>
              <w:rPr>
                <w:sz w:val="20"/>
              </w:rPr>
            </w:pPr>
            <w:r>
              <w:rPr>
                <w:sz w:val="20"/>
              </w:rPr>
              <w:t>Аварийно низкий уровень в баке концентрата кислоты.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7EC72017" w14:textId="77777777" w:rsidR="006D2189" w:rsidRDefault="00C9764C">
            <w:pPr>
              <w:pStyle w:val="a5"/>
              <w:spacing w:line="240" w:lineRule="auto"/>
              <w:ind w:firstLine="0"/>
              <w:rPr>
                <w:sz w:val="20"/>
              </w:rPr>
            </w:pPr>
            <w:r>
              <w:rPr>
                <w:sz w:val="20"/>
              </w:rPr>
              <w:t>Сработал датчик аварийно низкого уровня в баке концентрата.</w:t>
            </w:r>
          </w:p>
        </w:tc>
      </w:tr>
      <w:tr w:rsidR="006D2189" w14:paraId="2FDF8379" w14:textId="77777777">
        <w:tc>
          <w:tcPr>
            <w:tcW w:w="3254" w:type="dxa"/>
            <w:tcBorders>
              <w:left w:val="single" w:sz="4" w:space="0" w:color="000000"/>
              <w:bottom w:val="single" w:sz="4" w:space="0" w:color="000000"/>
            </w:tcBorders>
            <w:tcMar>
              <w:top w:w="0" w:type="dxa"/>
              <w:left w:w="108" w:type="dxa"/>
              <w:bottom w:w="0" w:type="dxa"/>
              <w:right w:w="108" w:type="dxa"/>
            </w:tcMar>
          </w:tcPr>
          <w:p w14:paraId="4FF1133F" w14:textId="77777777" w:rsidR="006D2189" w:rsidRDefault="00C9764C">
            <w:pPr>
              <w:pStyle w:val="a5"/>
              <w:spacing w:line="240" w:lineRule="auto"/>
              <w:ind w:firstLine="0"/>
              <w:rPr>
                <w:sz w:val="20"/>
              </w:rPr>
            </w:pPr>
            <w:r>
              <w:rPr>
                <w:sz w:val="20"/>
              </w:rPr>
              <w:t>Низкий уровень в баке концентрата кислоты.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E7C413C" w14:textId="77777777" w:rsidR="006D2189" w:rsidRDefault="00C9764C">
            <w:pPr>
              <w:pStyle w:val="a5"/>
              <w:spacing w:line="240" w:lineRule="auto"/>
              <w:ind w:firstLine="0"/>
              <w:rPr>
                <w:sz w:val="20"/>
              </w:rPr>
            </w:pPr>
            <w:r>
              <w:rPr>
                <w:sz w:val="20"/>
              </w:rPr>
              <w:t xml:space="preserve">Сработал </w:t>
            </w:r>
            <w:proofErr w:type="gramStart"/>
            <w:r>
              <w:rPr>
                <w:sz w:val="20"/>
              </w:rPr>
              <w:t>датчик  низкого</w:t>
            </w:r>
            <w:proofErr w:type="gramEnd"/>
            <w:r>
              <w:rPr>
                <w:sz w:val="20"/>
              </w:rPr>
              <w:t xml:space="preserve"> уровня в баке концентрата.</w:t>
            </w:r>
          </w:p>
        </w:tc>
      </w:tr>
      <w:tr w:rsidR="006D2189" w14:paraId="1A4F4CD3" w14:textId="77777777">
        <w:tc>
          <w:tcPr>
            <w:tcW w:w="3254" w:type="dxa"/>
            <w:tcBorders>
              <w:left w:val="single" w:sz="4" w:space="0" w:color="000000"/>
              <w:bottom w:val="single" w:sz="4" w:space="0" w:color="000000"/>
            </w:tcBorders>
            <w:tcMar>
              <w:top w:w="0" w:type="dxa"/>
              <w:left w:w="108" w:type="dxa"/>
              <w:bottom w:w="0" w:type="dxa"/>
              <w:right w:w="108" w:type="dxa"/>
            </w:tcMar>
          </w:tcPr>
          <w:p w14:paraId="2CC3895B" w14:textId="77777777" w:rsidR="006D2189" w:rsidRDefault="00C9764C">
            <w:pPr>
              <w:pStyle w:val="a5"/>
              <w:spacing w:line="240" w:lineRule="auto"/>
              <w:ind w:firstLine="0"/>
              <w:rPr>
                <w:sz w:val="20"/>
              </w:rPr>
            </w:pPr>
            <w:r>
              <w:rPr>
                <w:sz w:val="20"/>
              </w:rPr>
              <w:t>Аварийно низкий уровень в баке концентрата щелочи.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4793E13" w14:textId="77777777" w:rsidR="006D2189" w:rsidRDefault="00C9764C">
            <w:pPr>
              <w:pStyle w:val="a5"/>
              <w:spacing w:line="240" w:lineRule="auto"/>
              <w:ind w:firstLine="0"/>
              <w:rPr>
                <w:sz w:val="20"/>
              </w:rPr>
            </w:pPr>
            <w:r>
              <w:rPr>
                <w:sz w:val="20"/>
              </w:rPr>
              <w:t>Сработал датчик аварийно низкого уровня в баке концентрата.</w:t>
            </w:r>
          </w:p>
        </w:tc>
      </w:tr>
      <w:tr w:rsidR="006D2189" w14:paraId="5E8BBDBA" w14:textId="77777777">
        <w:tc>
          <w:tcPr>
            <w:tcW w:w="3254" w:type="dxa"/>
            <w:tcBorders>
              <w:left w:val="single" w:sz="4" w:space="0" w:color="000000"/>
              <w:bottom w:val="single" w:sz="4" w:space="0" w:color="000000"/>
            </w:tcBorders>
            <w:tcMar>
              <w:top w:w="0" w:type="dxa"/>
              <w:left w:w="108" w:type="dxa"/>
              <w:bottom w:w="0" w:type="dxa"/>
              <w:right w:w="108" w:type="dxa"/>
            </w:tcMar>
          </w:tcPr>
          <w:p w14:paraId="6F430009" w14:textId="77777777" w:rsidR="006D2189" w:rsidRDefault="00C9764C">
            <w:pPr>
              <w:pStyle w:val="a5"/>
              <w:spacing w:line="240" w:lineRule="auto"/>
              <w:ind w:firstLine="0"/>
              <w:rPr>
                <w:sz w:val="20"/>
              </w:rPr>
            </w:pPr>
            <w:r>
              <w:rPr>
                <w:sz w:val="20"/>
              </w:rPr>
              <w:t>Низкий уровень в баке концентрата щелочи.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78653AC0" w14:textId="77777777" w:rsidR="006D2189" w:rsidRDefault="00C9764C">
            <w:pPr>
              <w:pStyle w:val="a5"/>
              <w:spacing w:line="240" w:lineRule="auto"/>
              <w:ind w:firstLine="0"/>
              <w:rPr>
                <w:sz w:val="20"/>
              </w:rPr>
            </w:pPr>
            <w:r>
              <w:rPr>
                <w:sz w:val="20"/>
              </w:rPr>
              <w:t xml:space="preserve">Сработал </w:t>
            </w:r>
            <w:proofErr w:type="gramStart"/>
            <w:r>
              <w:rPr>
                <w:sz w:val="20"/>
              </w:rPr>
              <w:t>датчик  низкого</w:t>
            </w:r>
            <w:proofErr w:type="gramEnd"/>
            <w:r>
              <w:rPr>
                <w:sz w:val="20"/>
              </w:rPr>
              <w:t xml:space="preserve"> уровня в баке концентрата.</w:t>
            </w:r>
          </w:p>
        </w:tc>
      </w:tr>
      <w:tr w:rsidR="006D2189" w14:paraId="49ABD64A" w14:textId="77777777">
        <w:tc>
          <w:tcPr>
            <w:tcW w:w="3254" w:type="dxa"/>
            <w:tcBorders>
              <w:left w:val="single" w:sz="4" w:space="0" w:color="000000"/>
              <w:bottom w:val="single" w:sz="4" w:space="0" w:color="000000"/>
            </w:tcBorders>
            <w:tcMar>
              <w:top w:w="0" w:type="dxa"/>
              <w:left w:w="108" w:type="dxa"/>
              <w:bottom w:w="0" w:type="dxa"/>
              <w:right w:w="108" w:type="dxa"/>
            </w:tcMar>
          </w:tcPr>
          <w:p w14:paraId="31FA6AA7" w14:textId="77777777" w:rsidR="006D2189" w:rsidRDefault="00C9764C">
            <w:pPr>
              <w:pStyle w:val="a5"/>
              <w:spacing w:line="240" w:lineRule="auto"/>
              <w:ind w:firstLine="0"/>
              <w:rPr>
                <w:sz w:val="20"/>
              </w:rPr>
            </w:pPr>
            <w:r>
              <w:rPr>
                <w:sz w:val="20"/>
              </w:rPr>
              <w:t>Аварийно низкий уровень в баке дезинфектанта.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EDA5997" w14:textId="77777777" w:rsidR="006D2189" w:rsidRDefault="00C9764C">
            <w:pPr>
              <w:pStyle w:val="a5"/>
              <w:spacing w:line="240" w:lineRule="auto"/>
              <w:ind w:firstLine="0"/>
              <w:rPr>
                <w:sz w:val="20"/>
              </w:rPr>
            </w:pPr>
            <w:r>
              <w:rPr>
                <w:sz w:val="20"/>
              </w:rPr>
              <w:t>Сработал датчик аварийно низкого уровня в баке концентрата.</w:t>
            </w:r>
          </w:p>
        </w:tc>
      </w:tr>
      <w:tr w:rsidR="006D2189" w14:paraId="2FFFD5B2" w14:textId="77777777">
        <w:tc>
          <w:tcPr>
            <w:tcW w:w="3254" w:type="dxa"/>
            <w:tcBorders>
              <w:left w:val="single" w:sz="4" w:space="0" w:color="000000"/>
              <w:bottom w:val="single" w:sz="4" w:space="0" w:color="000000"/>
            </w:tcBorders>
            <w:tcMar>
              <w:top w:w="0" w:type="dxa"/>
              <w:left w:w="108" w:type="dxa"/>
              <w:bottom w:w="0" w:type="dxa"/>
              <w:right w:w="108" w:type="dxa"/>
            </w:tcMar>
          </w:tcPr>
          <w:p w14:paraId="6048A607" w14:textId="77777777" w:rsidR="006D2189" w:rsidRDefault="00C9764C">
            <w:pPr>
              <w:pStyle w:val="a5"/>
              <w:spacing w:line="240" w:lineRule="auto"/>
              <w:ind w:firstLine="0"/>
              <w:rPr>
                <w:sz w:val="20"/>
              </w:rPr>
            </w:pPr>
            <w:r>
              <w:rPr>
                <w:sz w:val="20"/>
              </w:rPr>
              <w:t>Низкий уровень в баке дезинфектанта. Пополните</w:t>
            </w:r>
          </w:p>
          <w:p w14:paraId="5E164FE1" w14:textId="77777777" w:rsidR="006D2189" w:rsidRDefault="006D2189">
            <w:pPr>
              <w:pStyle w:val="a5"/>
              <w:spacing w:line="240" w:lineRule="auto"/>
              <w:ind w:firstLine="0"/>
              <w:rPr>
                <w:sz w:val="20"/>
              </w:rPr>
            </w:pP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190355D0" w14:textId="77777777" w:rsidR="006D2189" w:rsidRDefault="00C9764C">
            <w:pPr>
              <w:pStyle w:val="a5"/>
              <w:spacing w:line="240" w:lineRule="auto"/>
              <w:ind w:firstLine="0"/>
              <w:rPr>
                <w:sz w:val="20"/>
              </w:rPr>
            </w:pPr>
            <w:r>
              <w:rPr>
                <w:sz w:val="20"/>
              </w:rPr>
              <w:t xml:space="preserve">Сработал </w:t>
            </w:r>
            <w:proofErr w:type="gramStart"/>
            <w:r>
              <w:rPr>
                <w:sz w:val="20"/>
              </w:rPr>
              <w:t>датчик  низкого</w:t>
            </w:r>
            <w:proofErr w:type="gramEnd"/>
            <w:r>
              <w:rPr>
                <w:sz w:val="20"/>
              </w:rPr>
              <w:t xml:space="preserve"> уровня в баке концентрата.</w:t>
            </w:r>
          </w:p>
        </w:tc>
      </w:tr>
      <w:tr w:rsidR="006D2189" w14:paraId="0D985666" w14:textId="77777777">
        <w:tc>
          <w:tcPr>
            <w:tcW w:w="3254" w:type="dxa"/>
            <w:tcBorders>
              <w:left w:val="single" w:sz="4" w:space="0" w:color="000000"/>
              <w:bottom w:val="single" w:sz="4" w:space="0" w:color="000000"/>
            </w:tcBorders>
            <w:tcMar>
              <w:top w:w="0" w:type="dxa"/>
              <w:left w:w="108" w:type="dxa"/>
              <w:bottom w:w="0" w:type="dxa"/>
              <w:right w:w="108" w:type="dxa"/>
            </w:tcMar>
          </w:tcPr>
          <w:p w14:paraId="04B5CBEF" w14:textId="77777777" w:rsidR="006D2189" w:rsidRDefault="00C9764C">
            <w:pPr>
              <w:pStyle w:val="a5"/>
              <w:spacing w:line="240" w:lineRule="auto"/>
              <w:ind w:firstLine="0"/>
              <w:rPr>
                <w:sz w:val="20"/>
              </w:rPr>
            </w:pPr>
            <w:r>
              <w:rPr>
                <w:sz w:val="20"/>
              </w:rPr>
              <w:t>Аварийно низкий уровень в баке концентрата кислоты для нейтрализации.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4D5D4120" w14:textId="77777777" w:rsidR="006D2189" w:rsidRDefault="00C9764C">
            <w:pPr>
              <w:pStyle w:val="a5"/>
              <w:spacing w:line="240" w:lineRule="auto"/>
              <w:ind w:firstLine="0"/>
              <w:rPr>
                <w:sz w:val="20"/>
              </w:rPr>
            </w:pPr>
            <w:r>
              <w:rPr>
                <w:sz w:val="20"/>
              </w:rPr>
              <w:t>Сработал датчик аварийно низкого уровня в баке концентрата.</w:t>
            </w:r>
          </w:p>
        </w:tc>
      </w:tr>
      <w:tr w:rsidR="006D2189" w14:paraId="5773D5DC" w14:textId="77777777">
        <w:tc>
          <w:tcPr>
            <w:tcW w:w="3254" w:type="dxa"/>
            <w:tcBorders>
              <w:left w:val="single" w:sz="4" w:space="0" w:color="000000"/>
              <w:bottom w:val="single" w:sz="4" w:space="0" w:color="000000"/>
            </w:tcBorders>
            <w:tcMar>
              <w:top w:w="0" w:type="dxa"/>
              <w:left w:w="108" w:type="dxa"/>
              <w:bottom w:w="0" w:type="dxa"/>
              <w:right w:w="108" w:type="dxa"/>
            </w:tcMar>
          </w:tcPr>
          <w:p w14:paraId="28373E81" w14:textId="77777777" w:rsidR="006D2189" w:rsidRDefault="00C9764C">
            <w:pPr>
              <w:pStyle w:val="a5"/>
              <w:spacing w:line="240" w:lineRule="auto"/>
              <w:ind w:firstLine="0"/>
              <w:rPr>
                <w:sz w:val="20"/>
              </w:rPr>
            </w:pPr>
            <w:r>
              <w:rPr>
                <w:sz w:val="20"/>
              </w:rPr>
              <w:t>Низкий уровень в баке концентрата кислоты для нейтрализации.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A659E39" w14:textId="77777777" w:rsidR="006D2189" w:rsidRDefault="00C9764C">
            <w:pPr>
              <w:pStyle w:val="a5"/>
              <w:spacing w:line="240" w:lineRule="auto"/>
              <w:ind w:firstLine="0"/>
              <w:rPr>
                <w:sz w:val="20"/>
              </w:rPr>
            </w:pPr>
            <w:r>
              <w:rPr>
                <w:sz w:val="20"/>
              </w:rPr>
              <w:t xml:space="preserve">Сработал </w:t>
            </w:r>
            <w:proofErr w:type="gramStart"/>
            <w:r>
              <w:rPr>
                <w:sz w:val="20"/>
              </w:rPr>
              <w:t>датчик  низкого</w:t>
            </w:r>
            <w:proofErr w:type="gramEnd"/>
            <w:r>
              <w:rPr>
                <w:sz w:val="20"/>
              </w:rPr>
              <w:t xml:space="preserve"> уровня в баке концентрата.</w:t>
            </w:r>
          </w:p>
        </w:tc>
      </w:tr>
      <w:tr w:rsidR="006D2189" w14:paraId="7514DEF3" w14:textId="77777777">
        <w:tc>
          <w:tcPr>
            <w:tcW w:w="3254" w:type="dxa"/>
            <w:tcBorders>
              <w:left w:val="single" w:sz="4" w:space="0" w:color="000000"/>
              <w:bottom w:val="single" w:sz="4" w:space="0" w:color="000000"/>
            </w:tcBorders>
            <w:tcMar>
              <w:top w:w="0" w:type="dxa"/>
              <w:left w:w="108" w:type="dxa"/>
              <w:bottom w:w="0" w:type="dxa"/>
              <w:right w:w="108" w:type="dxa"/>
            </w:tcMar>
          </w:tcPr>
          <w:p w14:paraId="11E03B02" w14:textId="77777777" w:rsidR="006D2189" w:rsidRDefault="00C9764C">
            <w:pPr>
              <w:pStyle w:val="a5"/>
              <w:spacing w:line="240" w:lineRule="auto"/>
              <w:ind w:firstLine="0"/>
              <w:rPr>
                <w:sz w:val="20"/>
              </w:rPr>
            </w:pPr>
            <w:r>
              <w:rPr>
                <w:sz w:val="20"/>
              </w:rPr>
              <w:t>Аварийно низкий уровень в баке концентрата щелочи для нейтрализации.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2446649" w14:textId="77777777" w:rsidR="006D2189" w:rsidRDefault="00C9764C">
            <w:pPr>
              <w:pStyle w:val="a5"/>
              <w:spacing w:line="240" w:lineRule="auto"/>
              <w:ind w:firstLine="0"/>
              <w:rPr>
                <w:sz w:val="20"/>
              </w:rPr>
            </w:pPr>
            <w:r>
              <w:rPr>
                <w:sz w:val="20"/>
              </w:rPr>
              <w:t>Сработал датчик аварийно низкого уровня в баке концентрата.</w:t>
            </w:r>
          </w:p>
        </w:tc>
      </w:tr>
      <w:tr w:rsidR="006D2189" w14:paraId="2EB2A6FC" w14:textId="77777777">
        <w:tc>
          <w:tcPr>
            <w:tcW w:w="3254" w:type="dxa"/>
            <w:tcBorders>
              <w:left w:val="single" w:sz="4" w:space="0" w:color="000000"/>
              <w:bottom w:val="single" w:sz="4" w:space="0" w:color="000000"/>
            </w:tcBorders>
            <w:tcMar>
              <w:top w:w="0" w:type="dxa"/>
              <w:left w:w="108" w:type="dxa"/>
              <w:bottom w:w="0" w:type="dxa"/>
              <w:right w:w="108" w:type="dxa"/>
            </w:tcMar>
          </w:tcPr>
          <w:p w14:paraId="3CBA07B7" w14:textId="77777777" w:rsidR="006D2189" w:rsidRDefault="00C9764C">
            <w:pPr>
              <w:pStyle w:val="a5"/>
              <w:spacing w:line="240" w:lineRule="auto"/>
              <w:ind w:firstLine="0"/>
              <w:rPr>
                <w:sz w:val="20"/>
              </w:rPr>
            </w:pPr>
            <w:r>
              <w:rPr>
                <w:sz w:val="20"/>
              </w:rPr>
              <w:lastRenderedPageBreak/>
              <w:t>Низкий уровень в баке концентрата щелочи для нейтрализации. Пополните</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47C6BFA3" w14:textId="77777777" w:rsidR="006D2189" w:rsidRDefault="00C9764C">
            <w:pPr>
              <w:pStyle w:val="a5"/>
              <w:spacing w:line="240" w:lineRule="auto"/>
              <w:ind w:firstLine="0"/>
              <w:rPr>
                <w:sz w:val="20"/>
              </w:rPr>
            </w:pPr>
            <w:r>
              <w:rPr>
                <w:sz w:val="20"/>
              </w:rPr>
              <w:t xml:space="preserve">Сработал </w:t>
            </w:r>
            <w:proofErr w:type="gramStart"/>
            <w:r>
              <w:rPr>
                <w:sz w:val="20"/>
              </w:rPr>
              <w:t>датчик  низкого</w:t>
            </w:r>
            <w:proofErr w:type="gramEnd"/>
            <w:r>
              <w:rPr>
                <w:sz w:val="20"/>
              </w:rPr>
              <w:t xml:space="preserve"> уровня в баке концентрата.</w:t>
            </w:r>
          </w:p>
        </w:tc>
      </w:tr>
      <w:tr w:rsidR="006D2189" w14:paraId="2B9A4800" w14:textId="77777777">
        <w:tc>
          <w:tcPr>
            <w:tcW w:w="3254" w:type="dxa"/>
            <w:tcBorders>
              <w:left w:val="single" w:sz="4" w:space="0" w:color="000000"/>
              <w:bottom w:val="single" w:sz="4" w:space="0" w:color="000000"/>
            </w:tcBorders>
            <w:tcMar>
              <w:top w:w="0" w:type="dxa"/>
              <w:left w:w="108" w:type="dxa"/>
              <w:bottom w:w="0" w:type="dxa"/>
              <w:right w:w="108" w:type="dxa"/>
            </w:tcMar>
          </w:tcPr>
          <w:p w14:paraId="16BCD210" w14:textId="77777777" w:rsidR="006D2189" w:rsidRDefault="00C9764C">
            <w:pPr>
              <w:pStyle w:val="a5"/>
              <w:spacing w:line="240" w:lineRule="auto"/>
              <w:ind w:firstLine="0"/>
              <w:rPr>
                <w:sz w:val="20"/>
              </w:rPr>
            </w:pPr>
            <w:r>
              <w:rPr>
                <w:sz w:val="20"/>
              </w:rPr>
              <w:t>Слишком долгий набор концентрации (дезинфектанта) до заданного значения по контуру 1 (2-4).</w:t>
            </w:r>
          </w:p>
          <w:p w14:paraId="64D37259" w14:textId="77777777" w:rsidR="006D2189" w:rsidRDefault="00C9764C">
            <w:pPr>
              <w:pStyle w:val="a5"/>
              <w:spacing w:line="240" w:lineRule="auto"/>
              <w:ind w:firstLine="0"/>
              <w:rPr>
                <w:sz w:val="20"/>
              </w:rPr>
            </w:pPr>
            <w:r>
              <w:rPr>
                <w:sz w:val="20"/>
              </w:rPr>
              <w:t>Проверьте наличие и подачу концентрата</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1ED6A590" w14:textId="77777777" w:rsidR="006D2189" w:rsidRDefault="00C9764C">
            <w:pPr>
              <w:pStyle w:val="a5"/>
              <w:spacing w:line="240" w:lineRule="auto"/>
              <w:ind w:firstLine="0"/>
              <w:rPr>
                <w:sz w:val="20"/>
              </w:rPr>
            </w:pPr>
            <w:r>
              <w:rPr>
                <w:sz w:val="20"/>
              </w:rPr>
              <w:t xml:space="preserve">Не набралась заданная концентрация или не подался заданный объем дезинфектанта за контрольное время (см. раздел 6)  </w:t>
            </w:r>
          </w:p>
        </w:tc>
      </w:tr>
      <w:tr w:rsidR="006D2189" w14:paraId="108FC0B6" w14:textId="77777777">
        <w:tc>
          <w:tcPr>
            <w:tcW w:w="3254" w:type="dxa"/>
            <w:tcBorders>
              <w:left w:val="single" w:sz="4" w:space="0" w:color="000000"/>
              <w:bottom w:val="single" w:sz="4" w:space="0" w:color="000000"/>
            </w:tcBorders>
            <w:tcMar>
              <w:top w:w="0" w:type="dxa"/>
              <w:left w:w="108" w:type="dxa"/>
              <w:bottom w:w="0" w:type="dxa"/>
              <w:right w:w="108" w:type="dxa"/>
            </w:tcMar>
          </w:tcPr>
          <w:p w14:paraId="58C8F4CD" w14:textId="77777777" w:rsidR="006D2189" w:rsidRDefault="00C9764C">
            <w:pPr>
              <w:pStyle w:val="a5"/>
              <w:spacing w:line="240" w:lineRule="auto"/>
              <w:ind w:firstLine="0"/>
              <w:rPr>
                <w:sz w:val="20"/>
              </w:rPr>
            </w:pPr>
            <w:r>
              <w:rPr>
                <w:sz w:val="20"/>
              </w:rPr>
              <w:t>Перегрев на выходе теплообменника контура 1(2-4)</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30643D48" w14:textId="77777777" w:rsidR="006D2189" w:rsidRDefault="00C9764C">
            <w:pPr>
              <w:pStyle w:val="a5"/>
              <w:spacing w:line="240" w:lineRule="auto"/>
              <w:ind w:firstLine="0"/>
              <w:rPr>
                <w:sz w:val="20"/>
              </w:rPr>
            </w:pPr>
            <w:r>
              <w:rPr>
                <w:sz w:val="20"/>
              </w:rPr>
              <w:t>Температура на выходе теплообменника превысила заданную на 20 и более градусов, либо температура превысила 95 ºС. Возможная причина — нестабильность подачи пара, нестабильность производительности насоса подачи.</w:t>
            </w:r>
          </w:p>
        </w:tc>
      </w:tr>
      <w:tr w:rsidR="006D2189" w14:paraId="4E6D1367" w14:textId="77777777">
        <w:tc>
          <w:tcPr>
            <w:tcW w:w="3254" w:type="dxa"/>
            <w:tcBorders>
              <w:left w:val="single" w:sz="4" w:space="0" w:color="000000"/>
              <w:bottom w:val="single" w:sz="4" w:space="0" w:color="000000"/>
            </w:tcBorders>
            <w:tcMar>
              <w:top w:w="0" w:type="dxa"/>
              <w:left w:w="108" w:type="dxa"/>
              <w:bottom w:w="0" w:type="dxa"/>
              <w:right w:w="108" w:type="dxa"/>
            </w:tcMar>
          </w:tcPr>
          <w:p w14:paraId="75E0B984" w14:textId="77777777" w:rsidR="006D2189" w:rsidRDefault="00C9764C">
            <w:pPr>
              <w:pStyle w:val="a5"/>
              <w:spacing w:line="240" w:lineRule="auto"/>
              <w:ind w:firstLine="0"/>
              <w:rPr>
                <w:sz w:val="20"/>
              </w:rPr>
            </w:pPr>
            <w:r>
              <w:rPr>
                <w:sz w:val="20"/>
              </w:rPr>
              <w:t>Минимально допустимый уровень в танке чистой воды Q1. Проверьте подачу чистой воды</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4939EE05" w14:textId="77777777" w:rsidR="006D2189" w:rsidRDefault="00C9764C">
            <w:pPr>
              <w:pStyle w:val="a5"/>
              <w:spacing w:line="240" w:lineRule="auto"/>
              <w:ind w:firstLine="0"/>
              <w:rPr>
                <w:sz w:val="20"/>
              </w:rPr>
            </w:pPr>
            <w:r>
              <w:rPr>
                <w:sz w:val="20"/>
              </w:rPr>
              <w:t xml:space="preserve">Уровень в танке чистой воды опустился ниже контрольного </w:t>
            </w:r>
            <w:proofErr w:type="gramStart"/>
            <w:r>
              <w:rPr>
                <w:sz w:val="20"/>
              </w:rPr>
              <w:t>значения  (</w:t>
            </w:r>
            <w:proofErr w:type="gramEnd"/>
            <w:r>
              <w:rPr>
                <w:sz w:val="20"/>
              </w:rPr>
              <w:t>см. раздел 6). Слабая подача чистой воды.</w:t>
            </w:r>
          </w:p>
        </w:tc>
      </w:tr>
      <w:tr w:rsidR="006D2189" w14:paraId="7EE97404" w14:textId="77777777">
        <w:tc>
          <w:tcPr>
            <w:tcW w:w="3254" w:type="dxa"/>
            <w:tcBorders>
              <w:left w:val="single" w:sz="4" w:space="0" w:color="000000"/>
              <w:bottom w:val="single" w:sz="4" w:space="0" w:color="000000"/>
            </w:tcBorders>
            <w:tcMar>
              <w:top w:w="0" w:type="dxa"/>
              <w:left w:w="108" w:type="dxa"/>
              <w:bottom w:w="0" w:type="dxa"/>
              <w:right w:w="108" w:type="dxa"/>
            </w:tcMar>
          </w:tcPr>
          <w:p w14:paraId="498E2B3D" w14:textId="77777777" w:rsidR="006D2189" w:rsidRDefault="00C9764C">
            <w:pPr>
              <w:pStyle w:val="a5"/>
              <w:spacing w:line="240" w:lineRule="auto"/>
              <w:ind w:firstLine="0"/>
              <w:rPr>
                <w:sz w:val="20"/>
              </w:rPr>
            </w:pPr>
            <w:r>
              <w:rPr>
                <w:sz w:val="20"/>
              </w:rPr>
              <w:t>Минимально допустимый уровень в танке щелочи Q2</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E1D8E50" w14:textId="77777777" w:rsidR="006D2189" w:rsidRDefault="00C9764C">
            <w:pPr>
              <w:pStyle w:val="a5"/>
              <w:spacing w:line="240" w:lineRule="auto"/>
              <w:ind w:firstLine="0"/>
              <w:rPr>
                <w:sz w:val="20"/>
              </w:rPr>
            </w:pPr>
            <w:r>
              <w:rPr>
                <w:sz w:val="20"/>
              </w:rPr>
              <w:t xml:space="preserve">Уровень в танке щелочи опустился ниже контрольного </w:t>
            </w:r>
            <w:proofErr w:type="gramStart"/>
            <w:r>
              <w:rPr>
                <w:sz w:val="20"/>
              </w:rPr>
              <w:t>значения  (</w:t>
            </w:r>
            <w:proofErr w:type="gramEnd"/>
            <w:r>
              <w:rPr>
                <w:sz w:val="20"/>
              </w:rPr>
              <w:t>см. раздел 6). Неправильно выставлено значение уровня для подготовки раствора.</w:t>
            </w:r>
          </w:p>
        </w:tc>
      </w:tr>
      <w:tr w:rsidR="006D2189" w14:paraId="5A174B07" w14:textId="77777777">
        <w:tc>
          <w:tcPr>
            <w:tcW w:w="3254" w:type="dxa"/>
            <w:tcBorders>
              <w:left w:val="single" w:sz="4" w:space="0" w:color="000000"/>
              <w:bottom w:val="single" w:sz="4" w:space="0" w:color="000000"/>
            </w:tcBorders>
            <w:tcMar>
              <w:top w:w="0" w:type="dxa"/>
              <w:left w:w="108" w:type="dxa"/>
              <w:bottom w:w="0" w:type="dxa"/>
              <w:right w:w="108" w:type="dxa"/>
            </w:tcMar>
          </w:tcPr>
          <w:p w14:paraId="5D14BF74" w14:textId="77777777" w:rsidR="006D2189" w:rsidRDefault="00C9764C">
            <w:pPr>
              <w:pStyle w:val="a5"/>
              <w:spacing w:line="240" w:lineRule="auto"/>
              <w:ind w:firstLine="0"/>
              <w:rPr>
                <w:sz w:val="20"/>
              </w:rPr>
            </w:pPr>
            <w:r>
              <w:rPr>
                <w:sz w:val="20"/>
              </w:rPr>
              <w:t>Минимально допустимый уровень в танке щелочи Q3</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0001A4AE" w14:textId="77777777" w:rsidR="006D2189" w:rsidRDefault="00C9764C">
            <w:pPr>
              <w:pStyle w:val="a5"/>
              <w:spacing w:line="240" w:lineRule="auto"/>
              <w:ind w:firstLine="0"/>
              <w:rPr>
                <w:sz w:val="20"/>
              </w:rPr>
            </w:pPr>
            <w:r>
              <w:rPr>
                <w:sz w:val="20"/>
              </w:rPr>
              <w:t xml:space="preserve">Уровень в танке щелочи опустился ниже контрольного </w:t>
            </w:r>
            <w:proofErr w:type="gramStart"/>
            <w:r>
              <w:rPr>
                <w:sz w:val="20"/>
              </w:rPr>
              <w:t>значения  (</w:t>
            </w:r>
            <w:proofErr w:type="gramEnd"/>
            <w:r>
              <w:rPr>
                <w:sz w:val="20"/>
              </w:rPr>
              <w:t>см. раздел 6). Неправильно выставлено значение уровня для подготовки раствора.</w:t>
            </w:r>
          </w:p>
        </w:tc>
      </w:tr>
      <w:tr w:rsidR="006D2189" w14:paraId="2751CEBC" w14:textId="77777777">
        <w:tc>
          <w:tcPr>
            <w:tcW w:w="3254" w:type="dxa"/>
            <w:tcBorders>
              <w:left w:val="single" w:sz="4" w:space="0" w:color="000000"/>
              <w:bottom w:val="single" w:sz="4" w:space="0" w:color="000000"/>
            </w:tcBorders>
            <w:tcMar>
              <w:top w:w="0" w:type="dxa"/>
              <w:left w:w="108" w:type="dxa"/>
              <w:bottom w:w="0" w:type="dxa"/>
              <w:right w:w="108" w:type="dxa"/>
            </w:tcMar>
          </w:tcPr>
          <w:p w14:paraId="4AA61EA4" w14:textId="77777777" w:rsidR="006D2189" w:rsidRDefault="00C9764C">
            <w:pPr>
              <w:pStyle w:val="a5"/>
              <w:spacing w:line="240" w:lineRule="auto"/>
              <w:ind w:firstLine="0"/>
              <w:rPr>
                <w:sz w:val="20"/>
              </w:rPr>
            </w:pPr>
            <w:r>
              <w:rPr>
                <w:sz w:val="20"/>
              </w:rPr>
              <w:t>Пауза в работе контура 1(2-4) по причине нейтрализации в танке возвратной воды</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61F24BC6" w14:textId="77777777" w:rsidR="006D2189" w:rsidRDefault="00C9764C">
            <w:pPr>
              <w:pStyle w:val="a5"/>
              <w:spacing w:line="240" w:lineRule="auto"/>
              <w:ind w:firstLine="0"/>
              <w:rPr>
                <w:sz w:val="20"/>
              </w:rPr>
            </w:pPr>
            <w:r>
              <w:rPr>
                <w:sz w:val="20"/>
              </w:rPr>
              <w:t>Пауза при выполнении операций мойки щелочью или кислотой по причине высокого уровня в танке возвратной воды и наличии в нем кислотной или щелочной среды. По окончании нейтрализации процесс продолжится автоматически. (Только при автоматическом режиме нейтрализации).</w:t>
            </w:r>
          </w:p>
        </w:tc>
      </w:tr>
      <w:tr w:rsidR="006D2189" w14:paraId="1D84A66B" w14:textId="77777777">
        <w:tc>
          <w:tcPr>
            <w:tcW w:w="3254" w:type="dxa"/>
            <w:tcBorders>
              <w:left w:val="single" w:sz="4" w:space="0" w:color="000000"/>
              <w:bottom w:val="single" w:sz="4" w:space="0" w:color="000000"/>
            </w:tcBorders>
            <w:tcMar>
              <w:top w:w="0" w:type="dxa"/>
              <w:left w:w="108" w:type="dxa"/>
              <w:bottom w:w="0" w:type="dxa"/>
              <w:right w:w="108" w:type="dxa"/>
            </w:tcMar>
          </w:tcPr>
          <w:p w14:paraId="0874DA0B" w14:textId="77777777" w:rsidR="006D2189" w:rsidRDefault="00C9764C">
            <w:pPr>
              <w:pStyle w:val="a5"/>
              <w:spacing w:line="240" w:lineRule="auto"/>
              <w:ind w:firstLine="0"/>
              <w:rPr>
                <w:sz w:val="20"/>
              </w:rPr>
            </w:pPr>
            <w:r>
              <w:rPr>
                <w:sz w:val="20"/>
              </w:rPr>
              <w:t>Опустошение циркуляционного бака Q5(6-8) контура 1(2-40 при мойке замкнутого маршрута возможно из-за утечки моющего раствора. Проверьте целостность линий. Начните процесс заново.</w:t>
            </w:r>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05DD8003" w14:textId="77777777" w:rsidR="006D2189" w:rsidRDefault="00C9764C">
            <w:pPr>
              <w:pStyle w:val="a5"/>
              <w:spacing w:line="240" w:lineRule="auto"/>
              <w:ind w:firstLine="0"/>
              <w:rPr>
                <w:sz w:val="20"/>
              </w:rPr>
            </w:pPr>
            <w:r>
              <w:rPr>
                <w:sz w:val="20"/>
              </w:rPr>
              <w:t>Снижение уровня в циркуляционном баке во время мойки замкнутого маршрута по причине утечки моющих.</w:t>
            </w:r>
          </w:p>
        </w:tc>
      </w:tr>
      <w:tr w:rsidR="006D2189" w14:paraId="1AD02407" w14:textId="77777777">
        <w:tc>
          <w:tcPr>
            <w:tcW w:w="3254" w:type="dxa"/>
            <w:tcBorders>
              <w:left w:val="single" w:sz="4" w:space="0" w:color="000000"/>
              <w:bottom w:val="single" w:sz="4" w:space="0" w:color="000000"/>
            </w:tcBorders>
            <w:tcMar>
              <w:top w:w="0" w:type="dxa"/>
              <w:left w:w="108" w:type="dxa"/>
              <w:bottom w:w="0" w:type="dxa"/>
              <w:right w:w="108" w:type="dxa"/>
            </w:tcMar>
          </w:tcPr>
          <w:p w14:paraId="04F11A9C" w14:textId="77777777" w:rsidR="006D2189" w:rsidRDefault="00C9764C">
            <w:pPr>
              <w:pStyle w:val="a5"/>
              <w:spacing w:line="240" w:lineRule="auto"/>
              <w:ind w:firstLine="0"/>
              <w:rPr>
                <w:sz w:val="20"/>
              </w:rPr>
            </w:pPr>
            <w:r>
              <w:rPr>
                <w:sz w:val="20"/>
              </w:rPr>
              <w:t>Неисправность или обрыв линии до датчика</w:t>
            </w:r>
            <w:proofErr w:type="gramStart"/>
            <w:r>
              <w:rPr>
                <w:sz w:val="20"/>
              </w:rPr>
              <w:t xml:space="preserve"> ….</w:t>
            </w:r>
            <w:proofErr w:type="gramEnd"/>
          </w:p>
        </w:tc>
        <w:tc>
          <w:tcPr>
            <w:tcW w:w="6681" w:type="dxa"/>
            <w:tcBorders>
              <w:left w:val="single" w:sz="4" w:space="0" w:color="000000"/>
              <w:bottom w:val="single" w:sz="4" w:space="0" w:color="000000"/>
              <w:right w:val="single" w:sz="4" w:space="0" w:color="000000"/>
            </w:tcBorders>
            <w:tcMar>
              <w:top w:w="0" w:type="dxa"/>
              <w:left w:w="108" w:type="dxa"/>
              <w:bottom w:w="0" w:type="dxa"/>
              <w:right w:w="108" w:type="dxa"/>
            </w:tcMar>
          </w:tcPr>
          <w:p w14:paraId="30968DF1" w14:textId="77777777" w:rsidR="006D2189" w:rsidRDefault="00C9764C">
            <w:pPr>
              <w:pStyle w:val="a5"/>
              <w:spacing w:line="240" w:lineRule="auto"/>
              <w:ind w:firstLine="0"/>
              <w:rPr>
                <w:sz w:val="20"/>
              </w:rPr>
            </w:pPr>
            <w:r>
              <w:rPr>
                <w:sz w:val="20"/>
              </w:rPr>
              <w:t>Обрыв или короткое замыкание линии до аналогового датчика, неисправность датчика (на модуле аналоговых входов горит красный светодиод)</w:t>
            </w:r>
          </w:p>
        </w:tc>
      </w:tr>
    </w:tbl>
    <w:p w14:paraId="3E02F357" w14:textId="77777777" w:rsidR="006D2189" w:rsidRDefault="006D2189">
      <w:pPr>
        <w:pStyle w:val="a5"/>
      </w:pPr>
    </w:p>
    <w:p w14:paraId="123E1F6F" w14:textId="77777777" w:rsidR="006D2189" w:rsidRDefault="006D2189">
      <w:pPr>
        <w:pStyle w:val="a5"/>
        <w:ind w:firstLine="0"/>
        <w:rPr>
          <w:b/>
        </w:rPr>
      </w:pPr>
    </w:p>
    <w:sectPr w:rsidR="006D2189">
      <w:footerReference w:type="default" r:id="rId84"/>
      <w:pgSz w:w="11906" w:h="16838"/>
      <w:pgMar w:top="567" w:right="567" w:bottom="624" w:left="1134" w:header="720"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77D52" w14:textId="77777777" w:rsidR="009D2D8E" w:rsidRDefault="009D2D8E">
      <w:r>
        <w:separator/>
      </w:r>
    </w:p>
  </w:endnote>
  <w:endnote w:type="continuationSeparator" w:id="0">
    <w:p w14:paraId="2CBB9789" w14:textId="77777777" w:rsidR="009D2D8E" w:rsidRDefault="009D2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swiss"/>
    <w:pitch w:val="variable"/>
  </w:font>
  <w:font w:name="TimesNewRomanPSMT">
    <w:altName w:val="Times New Roman"/>
    <w:charset w:val="00"/>
    <w:family w:val="auto"/>
    <w:pitch w:val="default"/>
  </w:font>
  <w:font w:name="Arial Cyr">
    <w:panose1 w:val="020B0604020202020204"/>
    <w:charset w:val="00"/>
    <w:family w:val="swiss"/>
    <w:pitch w:val="variable"/>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CBB0E" w14:textId="16A747F9" w:rsidR="00C951C8" w:rsidRDefault="00F42C37" w:rsidP="001C28BF">
    <w:pPr>
      <w:pStyle w:val="a6"/>
      <w:ind w:right="360" w:firstLine="0"/>
    </w:pPr>
    <w:r>
      <w:rPr>
        <w:noProof/>
      </w:rPr>
      <mc:AlternateContent>
        <mc:Choice Requires="wps">
          <w:drawing>
            <wp:anchor distT="0" distB="0" distL="114300" distR="114300" simplePos="0" relativeHeight="251659264" behindDoc="0" locked="0" layoutInCell="1" allowOverlap="1" wp14:anchorId="6DFC891F" wp14:editId="632757C6">
              <wp:simplePos x="0" y="0"/>
              <wp:positionH relativeFrom="margin">
                <wp:posOffset>5909310</wp:posOffset>
              </wp:positionH>
              <wp:positionV relativeFrom="paragraph">
                <wp:posOffset>635</wp:posOffset>
              </wp:positionV>
              <wp:extent cx="571500" cy="193040"/>
              <wp:effectExtent l="0" t="0" r="0" b="0"/>
              <wp:wrapSquare wrapText="bothSides"/>
              <wp:docPr id="1" name="Врезка1"/>
              <wp:cNvGraphicFramePr/>
              <a:graphic xmlns:a="http://schemas.openxmlformats.org/drawingml/2006/main">
                <a:graphicData uri="http://schemas.microsoft.com/office/word/2010/wordprocessingShape">
                  <wps:wsp>
                    <wps:cNvSpPr txBox="1"/>
                    <wps:spPr>
                      <a:xfrm>
                        <a:off x="0" y="0"/>
                        <a:ext cx="571500" cy="193040"/>
                      </a:xfrm>
                      <a:prstGeom prst="rect">
                        <a:avLst/>
                      </a:prstGeom>
                    </wps:spPr>
                    <wps:txbx>
                      <w:txbxContent>
                        <w:p w14:paraId="1BCFDD85" w14:textId="107208B1" w:rsidR="00F42C37" w:rsidRDefault="00C9764C" w:rsidP="00F42C37">
                          <w:pPr>
                            <w:pStyle w:val="a6"/>
                          </w:pPr>
                          <w:r>
                            <w:rPr>
                              <w:rStyle w:val="aa"/>
                            </w:rPr>
                            <w:fldChar w:fldCharType="begin"/>
                          </w:r>
                          <w:r>
                            <w:rPr>
                              <w:rStyle w:val="aa"/>
                            </w:rPr>
                            <w:instrText xml:space="preserve"> PAGE </w:instrText>
                          </w:r>
                          <w:r>
                            <w:rPr>
                              <w:rStyle w:val="aa"/>
                            </w:rPr>
                            <w:fldChar w:fldCharType="separate"/>
                          </w:r>
                          <w:r>
                            <w:rPr>
                              <w:rStyle w:val="aa"/>
                            </w:rPr>
                            <w:t>34</w:t>
                          </w:r>
                          <w:r>
                            <w:rPr>
                              <w:rStyle w:val="aa"/>
                            </w:rPr>
                            <w:fldChar w:fldCharType="end"/>
                          </w: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6DFC891F" id="_x0000_t202" coordsize="21600,21600" o:spt="202" path="m,l,21600r21600,l21600,xe">
              <v:stroke joinstyle="miter"/>
              <v:path gradientshapeok="t" o:connecttype="rect"/>
            </v:shapetype>
            <v:shape id="Врезка1" o:spid="_x0000_s1026" type="#_x0000_t202" style="position:absolute;left:0;text-align:left;margin-left:465.3pt;margin-top:.05pt;width:45pt;height:1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" filled="f" stroked="f">
              <v:textbox inset="0,0,0,0">
                <w:txbxContent>
                  <w:p w14:paraId="1BCFDD85" w14:textId="107208B1" w:rsidR="00F42C37" w:rsidRDefault="00C9764C" w:rsidP="00F42C37">
                    <w:pPr>
                      <w:pStyle w:val="a6"/>
                    </w:pPr>
                    <w:r>
                      <w:rPr>
                        <w:rStyle w:val="aa"/>
                      </w:rPr>
                      <w:fldChar w:fldCharType="begin"/>
                    </w:r>
                    <w:r>
                      <w:rPr>
                        <w:rStyle w:val="aa"/>
                      </w:rPr>
                      <w:instrText xml:space="preserve"> PAGE </w:instrText>
                    </w:r>
                    <w:r>
                      <w:rPr>
                        <w:rStyle w:val="aa"/>
                      </w:rPr>
                      <w:fldChar w:fldCharType="separate"/>
                    </w:r>
                    <w:r>
                      <w:rPr>
                        <w:rStyle w:val="aa"/>
                      </w:rPr>
                      <w:t>34</w:t>
                    </w:r>
                    <w:r>
                      <w:rPr>
                        <w:rStyle w:val="aa"/>
                      </w:rPr>
                      <w:fldChar w:fldCharType="end"/>
                    </w:r>
                  </w:p>
                </w:txbxContent>
              </v:textbox>
              <w10:wrap type="square" anchorx="margin"/>
            </v:shape>
          </w:pict>
        </mc:Fallback>
      </mc:AlternateContent>
    </w:r>
    <w:r w:rsidR="00E10633">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CA64A" w14:textId="77777777" w:rsidR="009D2D8E" w:rsidRDefault="009D2D8E">
      <w:r>
        <w:rPr>
          <w:color w:val="000000"/>
        </w:rPr>
        <w:separator/>
      </w:r>
    </w:p>
  </w:footnote>
  <w:footnote w:type="continuationSeparator" w:id="0">
    <w:p w14:paraId="70ED3C71" w14:textId="77777777" w:rsidR="009D2D8E" w:rsidRDefault="009D2D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0478"/>
    <w:multiLevelType w:val="multilevel"/>
    <w:tmpl w:val="21BEE3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CF73F3"/>
    <w:multiLevelType w:val="multilevel"/>
    <w:tmpl w:val="FBF203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4693E5C"/>
    <w:multiLevelType w:val="multilevel"/>
    <w:tmpl w:val="0C0EF514"/>
    <w:styleLink w:val="WW8Num1"/>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200C183D"/>
    <w:multiLevelType w:val="multilevel"/>
    <w:tmpl w:val="013E1E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50E3F3E"/>
    <w:multiLevelType w:val="multilevel"/>
    <w:tmpl w:val="D28CCCA8"/>
    <w:styleLink w:val="WW8Num10"/>
    <w:lvl w:ilvl="0">
      <w:numFmt w:val="bullet"/>
      <w:lvlText w:val=""/>
      <w:lvlJc w:val="left"/>
      <w:pPr>
        <w:ind w:left="36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86310FB"/>
    <w:multiLevelType w:val="multilevel"/>
    <w:tmpl w:val="5F0CEE16"/>
    <w:styleLink w:val="WW8Num6"/>
    <w:lvl w:ilvl="0">
      <w:numFmt w:val="bullet"/>
      <w:lvlText w:val=""/>
      <w:lvlJc w:val="left"/>
      <w:pPr>
        <w:ind w:left="1209"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B9A76B0"/>
    <w:multiLevelType w:val="multilevel"/>
    <w:tmpl w:val="31FE63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2ECE5828"/>
    <w:multiLevelType w:val="multilevel"/>
    <w:tmpl w:val="7700DFA8"/>
    <w:styleLink w:val="WW8Num7"/>
    <w:lvl w:ilvl="0">
      <w:numFmt w:val="bullet"/>
      <w:lvlText w:val=""/>
      <w:lvlJc w:val="left"/>
      <w:pPr>
        <w:ind w:left="926"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304B5887"/>
    <w:multiLevelType w:val="multilevel"/>
    <w:tmpl w:val="F63CF7AA"/>
    <w:styleLink w:val="WW8Num4"/>
    <w:lvl w:ilvl="0">
      <w:start w:val="1"/>
      <w:numFmt w:val="decimal"/>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D5A675A"/>
    <w:multiLevelType w:val="multilevel"/>
    <w:tmpl w:val="7BBA333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477A5E4A"/>
    <w:multiLevelType w:val="multilevel"/>
    <w:tmpl w:val="32CAE9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49AD42D9"/>
    <w:multiLevelType w:val="multilevel"/>
    <w:tmpl w:val="672681C0"/>
    <w:lvl w:ilvl="0">
      <w:start w:val="3"/>
      <w:numFmt w:val="decimal"/>
      <w:lvlText w:val="%1."/>
      <w:lvlJc w:val="left"/>
      <w:pPr>
        <w:ind w:left="720" w:hanging="360"/>
      </w:pPr>
    </w:lvl>
    <w:lvl w:ilvl="1">
      <w:start w:val="3"/>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2" w15:restartNumberingAfterBreak="0">
    <w:nsid w:val="510F0016"/>
    <w:multiLevelType w:val="multilevel"/>
    <w:tmpl w:val="F58EEE70"/>
    <w:styleLink w:val="WW8Num2"/>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56A94BB2"/>
    <w:multiLevelType w:val="multilevel"/>
    <w:tmpl w:val="46EAD08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5D12399F"/>
    <w:multiLevelType w:val="multilevel"/>
    <w:tmpl w:val="83C6C854"/>
    <w:styleLink w:val="WW8Num8"/>
    <w:lvl w:ilvl="0">
      <w:numFmt w:val="bullet"/>
      <w:lvlText w:val=""/>
      <w:lvlJc w:val="left"/>
      <w:pPr>
        <w:ind w:left="643"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FE92C29"/>
    <w:multiLevelType w:val="multilevel"/>
    <w:tmpl w:val="BD027846"/>
    <w:styleLink w:val="WW8Num11"/>
    <w:lvl w:ilvl="0">
      <w:start w:val="5"/>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6" w15:restartNumberingAfterBreak="0">
    <w:nsid w:val="6A3A04B2"/>
    <w:multiLevelType w:val="multilevel"/>
    <w:tmpl w:val="7F7E6522"/>
    <w:styleLink w:val="WW8Num5"/>
    <w:lvl w:ilvl="0">
      <w:numFmt w:val="bullet"/>
      <w:lvlText w:val=""/>
      <w:lvlJc w:val="left"/>
      <w:pPr>
        <w:ind w:left="1492"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6D8723B9"/>
    <w:multiLevelType w:val="multilevel"/>
    <w:tmpl w:val="70247C0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73C235AE"/>
    <w:multiLevelType w:val="multilevel"/>
    <w:tmpl w:val="0054F130"/>
    <w:styleLink w:val="WW8Num3"/>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4757D07"/>
    <w:multiLevelType w:val="multilevel"/>
    <w:tmpl w:val="B426A4AE"/>
    <w:styleLink w:val="WW8Num9"/>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761C63AE"/>
    <w:multiLevelType w:val="hybridMultilevel"/>
    <w:tmpl w:val="997828A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63A5A47"/>
    <w:multiLevelType w:val="multilevel"/>
    <w:tmpl w:val="4D7C26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7A5E3C1B"/>
    <w:multiLevelType w:val="multilevel"/>
    <w:tmpl w:val="1F008E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A945C99"/>
    <w:multiLevelType w:val="multilevel"/>
    <w:tmpl w:val="41329D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7F053EEB"/>
    <w:multiLevelType w:val="multilevel"/>
    <w:tmpl w:val="E4F62F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2"/>
  </w:num>
  <w:num w:numId="2">
    <w:abstractNumId w:val="12"/>
  </w:num>
  <w:num w:numId="3">
    <w:abstractNumId w:val="18"/>
  </w:num>
  <w:num w:numId="4">
    <w:abstractNumId w:val="8"/>
  </w:num>
  <w:num w:numId="5">
    <w:abstractNumId w:val="16"/>
  </w:num>
  <w:num w:numId="6">
    <w:abstractNumId w:val="5"/>
  </w:num>
  <w:num w:numId="7">
    <w:abstractNumId w:val="7"/>
  </w:num>
  <w:num w:numId="8">
    <w:abstractNumId w:val="14"/>
  </w:num>
  <w:num w:numId="9">
    <w:abstractNumId w:val="19"/>
  </w:num>
  <w:num w:numId="10">
    <w:abstractNumId w:val="4"/>
  </w:num>
  <w:num w:numId="11">
    <w:abstractNumId w:val="15"/>
  </w:num>
  <w:num w:numId="12">
    <w:abstractNumId w:val="3"/>
  </w:num>
  <w:num w:numId="13">
    <w:abstractNumId w:val="13"/>
  </w:num>
  <w:num w:numId="14">
    <w:abstractNumId w:val="9"/>
  </w:num>
  <w:num w:numId="15">
    <w:abstractNumId w:val="6"/>
  </w:num>
  <w:num w:numId="16">
    <w:abstractNumId w:val="22"/>
  </w:num>
  <w:num w:numId="17">
    <w:abstractNumId w:val="23"/>
  </w:num>
  <w:num w:numId="18">
    <w:abstractNumId w:val="17"/>
  </w:num>
  <w:num w:numId="19">
    <w:abstractNumId w:val="11"/>
  </w:num>
  <w:num w:numId="20">
    <w:abstractNumId w:val="1"/>
  </w:num>
  <w:num w:numId="21">
    <w:abstractNumId w:val="21"/>
  </w:num>
  <w:num w:numId="22">
    <w:abstractNumId w:val="0"/>
  </w:num>
  <w:num w:numId="23">
    <w:abstractNumId w:val="10"/>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189"/>
    <w:rsid w:val="00084BC4"/>
    <w:rsid w:val="000942B8"/>
    <w:rsid w:val="001C28BF"/>
    <w:rsid w:val="001C3C42"/>
    <w:rsid w:val="002000BE"/>
    <w:rsid w:val="003A539B"/>
    <w:rsid w:val="00411424"/>
    <w:rsid w:val="00424349"/>
    <w:rsid w:val="004D1F78"/>
    <w:rsid w:val="004D5E02"/>
    <w:rsid w:val="004E19E8"/>
    <w:rsid w:val="00551266"/>
    <w:rsid w:val="00557D53"/>
    <w:rsid w:val="005D6F48"/>
    <w:rsid w:val="00617640"/>
    <w:rsid w:val="00624BA3"/>
    <w:rsid w:val="006445A3"/>
    <w:rsid w:val="00647648"/>
    <w:rsid w:val="0067636A"/>
    <w:rsid w:val="006B1C41"/>
    <w:rsid w:val="006D2189"/>
    <w:rsid w:val="00752B88"/>
    <w:rsid w:val="0076171A"/>
    <w:rsid w:val="00796A03"/>
    <w:rsid w:val="007B2E76"/>
    <w:rsid w:val="00807A46"/>
    <w:rsid w:val="00861656"/>
    <w:rsid w:val="0092555B"/>
    <w:rsid w:val="009D2D8E"/>
    <w:rsid w:val="00A46BDD"/>
    <w:rsid w:val="00A82DC9"/>
    <w:rsid w:val="00AA7A0B"/>
    <w:rsid w:val="00B21EFD"/>
    <w:rsid w:val="00BB4041"/>
    <w:rsid w:val="00C84292"/>
    <w:rsid w:val="00C9764C"/>
    <w:rsid w:val="00CE0FBD"/>
    <w:rsid w:val="00E10633"/>
    <w:rsid w:val="00E567CF"/>
    <w:rsid w:val="00E646A6"/>
    <w:rsid w:val="00F06379"/>
    <w:rsid w:val="00F42C37"/>
    <w:rsid w:val="00FA10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514D4"/>
  <w15:docId w15:val="{11816CEE-E64C-48A0-AA90-54291324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pPr>
      <w:widowControl/>
      <w:suppressAutoHyphens w:val="0"/>
      <w:ind w:firstLine="567"/>
      <w:jc w:val="both"/>
    </w:pPr>
    <w:rPr>
      <w:rFonts w:eastAsia="Times New Roman" w:cs="Times New Roman"/>
      <w:szCs w:val="20"/>
      <w:lang w:bidi="ar-SA"/>
    </w:rPr>
  </w:style>
  <w:style w:type="paragraph" w:customStyle="1" w:styleId="Heading">
    <w:name w:val="Heading"/>
    <w:basedOn w:val="Standard"/>
    <w:next w:val="Textbody"/>
    <w:pPr>
      <w:keepNext/>
      <w:spacing w:before="240" w:after="120"/>
    </w:pPr>
    <w:rPr>
      <w:rFonts w:ascii="Arial" w:eastAsia="Microsoft YaHei" w:hAnsi="Arial" w:cs="Mangal"/>
      <w:sz w:val="28"/>
      <w:szCs w:val="28"/>
    </w:rPr>
  </w:style>
  <w:style w:type="paragraph" w:customStyle="1" w:styleId="Textbody">
    <w:name w:val="Text body"/>
    <w:basedOn w:val="Standard"/>
    <w:pPr>
      <w:spacing w:after="120"/>
    </w:pPr>
  </w:style>
  <w:style w:type="paragraph" w:styleId="a3">
    <w:name w:val="List"/>
    <w:basedOn w:val="Textbody"/>
    <w:rPr>
      <w:rFonts w:cs="Mangal"/>
    </w:rPr>
  </w:style>
  <w:style w:type="paragraph" w:styleId="a4">
    <w:name w:val="caption"/>
    <w:basedOn w:val="Standard"/>
    <w:pPr>
      <w:suppressLineNumbers/>
      <w:spacing w:before="120" w:after="120"/>
    </w:pPr>
    <w:rPr>
      <w:rFonts w:cs="Mangal"/>
      <w:i/>
      <w:iCs/>
      <w:szCs w:val="24"/>
    </w:rPr>
  </w:style>
  <w:style w:type="paragraph" w:customStyle="1" w:styleId="Index">
    <w:name w:val="Index"/>
    <w:basedOn w:val="Standard"/>
    <w:pPr>
      <w:suppressLineNumbers/>
    </w:pPr>
    <w:rPr>
      <w:rFonts w:cs="Mangal"/>
    </w:rPr>
  </w:style>
  <w:style w:type="paragraph" w:customStyle="1" w:styleId="a5">
    <w:name w:val="Дамир"/>
    <w:basedOn w:val="Standard"/>
    <w:pPr>
      <w:spacing w:line="360" w:lineRule="auto"/>
      <w:ind w:firstLine="709"/>
    </w:pPr>
  </w:style>
  <w:style w:type="paragraph" w:styleId="a6">
    <w:name w:val="footer"/>
    <w:basedOn w:val="Standard"/>
    <w:pPr>
      <w:tabs>
        <w:tab w:val="center" w:pos="4677"/>
        <w:tab w:val="right" w:pos="9355"/>
      </w:tabs>
    </w:pPr>
  </w:style>
  <w:style w:type="paragraph" w:styleId="a7">
    <w:name w:val="header"/>
    <w:basedOn w:val="Standard"/>
    <w:pPr>
      <w:tabs>
        <w:tab w:val="center" w:pos="4677"/>
        <w:tab w:val="right" w:pos="9355"/>
      </w:tabs>
    </w:pPr>
  </w:style>
  <w:style w:type="paragraph" w:styleId="a8">
    <w:name w:val="Balloon Text"/>
    <w:basedOn w:val="Standard"/>
    <w:rPr>
      <w:rFonts w:ascii="Tahoma" w:hAnsi="Tahoma" w:cs="Tahoma"/>
      <w:sz w:val="16"/>
      <w:szCs w:val="16"/>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Textbody"/>
  </w:style>
  <w:style w:type="character" w:customStyle="1" w:styleId="WW8Num1z0">
    <w:name w:val="WW8Num1z0"/>
  </w:style>
  <w:style w:type="character" w:customStyle="1" w:styleId="WW8Num2z0">
    <w:name w:val="WW8Num2z0"/>
  </w:style>
  <w:style w:type="character" w:customStyle="1" w:styleId="WW8Num3z0">
    <w:name w:val="WW8Num3z0"/>
  </w:style>
  <w:style w:type="character" w:customStyle="1" w:styleId="WW8Num4z0">
    <w:name w:val="WW8Num4z0"/>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9z0">
    <w:name w:val="WW8Num9z0"/>
  </w:style>
  <w:style w:type="character" w:customStyle="1" w:styleId="WW8Num10z0">
    <w:name w:val="WW8Num10z0"/>
    <w:rPr>
      <w:rFonts w:ascii="Symbol" w:hAnsi="Symbol" w:cs="Symbol"/>
    </w:rPr>
  </w:style>
  <w:style w:type="character" w:customStyle="1" w:styleId="WW8Num11z0">
    <w:name w:val="WW8Num11z0"/>
  </w:style>
  <w:style w:type="character" w:customStyle="1" w:styleId="a9">
    <w:name w:val="Дамир Знак"/>
    <w:basedOn w:val="a0"/>
    <w:rPr>
      <w:sz w:val="24"/>
      <w:szCs w:val="24"/>
      <w:lang w:val="ru-RU" w:bidi="ar-SA"/>
    </w:rPr>
  </w:style>
  <w:style w:type="character" w:styleId="aa">
    <w:name w:val="page number"/>
    <w:basedOn w:val="a0"/>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WW8Num1">
    <w:name w:val="WW8Num1"/>
    <w:basedOn w:val="a2"/>
    <w:pPr>
      <w:numPr>
        <w:numId w:val="1"/>
      </w:numPr>
    </w:pPr>
  </w:style>
  <w:style w:type="numbering" w:customStyle="1" w:styleId="WW8Num2">
    <w:name w:val="WW8Num2"/>
    <w:basedOn w:val="a2"/>
    <w:pPr>
      <w:numPr>
        <w:numId w:val="2"/>
      </w:numPr>
    </w:pPr>
  </w:style>
  <w:style w:type="numbering" w:customStyle="1" w:styleId="WW8Num3">
    <w:name w:val="WW8Num3"/>
    <w:basedOn w:val="a2"/>
    <w:pPr>
      <w:numPr>
        <w:numId w:val="3"/>
      </w:numPr>
    </w:pPr>
  </w:style>
  <w:style w:type="numbering" w:customStyle="1" w:styleId="WW8Num4">
    <w:name w:val="WW8Num4"/>
    <w:basedOn w:val="a2"/>
    <w:pPr>
      <w:numPr>
        <w:numId w:val="4"/>
      </w:numPr>
    </w:pPr>
  </w:style>
  <w:style w:type="numbering" w:customStyle="1" w:styleId="WW8Num5">
    <w:name w:val="WW8Num5"/>
    <w:basedOn w:val="a2"/>
    <w:pPr>
      <w:numPr>
        <w:numId w:val="5"/>
      </w:numPr>
    </w:pPr>
  </w:style>
  <w:style w:type="numbering" w:customStyle="1" w:styleId="WW8Num6">
    <w:name w:val="WW8Num6"/>
    <w:basedOn w:val="a2"/>
    <w:pPr>
      <w:numPr>
        <w:numId w:val="6"/>
      </w:numPr>
    </w:pPr>
  </w:style>
  <w:style w:type="numbering" w:customStyle="1" w:styleId="WW8Num7">
    <w:name w:val="WW8Num7"/>
    <w:basedOn w:val="a2"/>
    <w:pPr>
      <w:numPr>
        <w:numId w:val="7"/>
      </w:numPr>
    </w:pPr>
  </w:style>
  <w:style w:type="numbering" w:customStyle="1" w:styleId="WW8Num8">
    <w:name w:val="WW8Num8"/>
    <w:basedOn w:val="a2"/>
    <w:pPr>
      <w:numPr>
        <w:numId w:val="8"/>
      </w:numPr>
    </w:pPr>
  </w:style>
  <w:style w:type="numbering" w:customStyle="1" w:styleId="WW8Num9">
    <w:name w:val="WW8Num9"/>
    <w:basedOn w:val="a2"/>
    <w:pPr>
      <w:numPr>
        <w:numId w:val="9"/>
      </w:numPr>
    </w:pPr>
  </w:style>
  <w:style w:type="numbering" w:customStyle="1" w:styleId="WW8Num10">
    <w:name w:val="WW8Num10"/>
    <w:basedOn w:val="a2"/>
    <w:pPr>
      <w:numPr>
        <w:numId w:val="10"/>
      </w:numPr>
    </w:pPr>
  </w:style>
  <w:style w:type="numbering" w:customStyle="1" w:styleId="WW8Num11">
    <w:name w:val="WW8Num11"/>
    <w:basedOn w:val="a2"/>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svm"/><Relationship Id="rId63" Type="http://schemas.openxmlformats.org/officeDocument/2006/relationships/image" Target="media/image57.svm"/><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svm"/><Relationship Id="rId58" Type="http://schemas.openxmlformats.org/officeDocument/2006/relationships/image" Target="media/image52.svm"/><Relationship Id="rId74" Type="http://schemas.openxmlformats.org/officeDocument/2006/relationships/image" Target="media/image68.svm"/><Relationship Id="rId79" Type="http://schemas.openxmlformats.org/officeDocument/2006/relationships/image" Target="media/image73.svm"/><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m"/><Relationship Id="rId48" Type="http://schemas.openxmlformats.org/officeDocument/2006/relationships/image" Target="media/image42.svm"/><Relationship Id="rId56" Type="http://schemas.openxmlformats.org/officeDocument/2006/relationships/image" Target="media/image50.svm"/><Relationship Id="rId64" Type="http://schemas.openxmlformats.org/officeDocument/2006/relationships/image" Target="media/image58.svm"/><Relationship Id="rId69" Type="http://schemas.openxmlformats.org/officeDocument/2006/relationships/image" Target="media/image63.svm"/><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svm"/><Relationship Id="rId72" Type="http://schemas.openxmlformats.org/officeDocument/2006/relationships/image" Target="media/image66.svm"/><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svm"/><Relationship Id="rId59" Type="http://schemas.openxmlformats.org/officeDocument/2006/relationships/image" Target="media/image53.svm"/><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svm"/><Relationship Id="rId62" Type="http://schemas.openxmlformats.org/officeDocument/2006/relationships/image" Target="media/image56.svm"/><Relationship Id="rId70" Type="http://schemas.openxmlformats.org/officeDocument/2006/relationships/image" Target="media/image64.svm"/><Relationship Id="rId75" Type="http://schemas.openxmlformats.org/officeDocument/2006/relationships/image" Target="media/image69.svm"/><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svm"/><Relationship Id="rId57" Type="http://schemas.openxmlformats.org/officeDocument/2006/relationships/image" Target="media/image51.svm"/><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svm"/><Relationship Id="rId52" Type="http://schemas.openxmlformats.org/officeDocument/2006/relationships/image" Target="media/image46.svm"/><Relationship Id="rId60" Type="http://schemas.openxmlformats.org/officeDocument/2006/relationships/image" Target="media/image54.svm"/><Relationship Id="rId65" Type="http://schemas.openxmlformats.org/officeDocument/2006/relationships/image" Target="media/image59.svm"/><Relationship Id="rId73" Type="http://schemas.openxmlformats.org/officeDocument/2006/relationships/image" Target="media/image67.svm"/><Relationship Id="rId78" Type="http://schemas.openxmlformats.org/officeDocument/2006/relationships/image" Target="media/image72.svm"/><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svm"/><Relationship Id="rId55" Type="http://schemas.openxmlformats.org/officeDocument/2006/relationships/image" Target="media/image49.svm"/><Relationship Id="rId76" Type="http://schemas.openxmlformats.org/officeDocument/2006/relationships/image" Target="media/image70.svm"/><Relationship Id="rId7" Type="http://schemas.openxmlformats.org/officeDocument/2006/relationships/image" Target="media/image1.png"/><Relationship Id="rId71" Type="http://schemas.openxmlformats.org/officeDocument/2006/relationships/image" Target="media/image65.svm"/><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svm"/><Relationship Id="rId66" Type="http://schemas.openxmlformats.org/officeDocument/2006/relationships/image" Target="media/image60.png"/><Relationship Id="rId61" Type="http://schemas.openxmlformats.org/officeDocument/2006/relationships/image" Target="media/image55.svm"/><Relationship Id="rId82"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35</Pages>
  <Words>7406</Words>
  <Characters>42220</Characters>
  <Application>Microsoft Office Word</Application>
  <DocSecurity>0</DocSecurity>
  <Lines>351</Lines>
  <Paragraphs>99</Paragraphs>
  <ScaleCrop>false</ScaleCrop>
  <HeadingPairs>
    <vt:vector size="2" baseType="variant">
      <vt:variant>
        <vt:lpstr>Название</vt:lpstr>
      </vt:variant>
      <vt:variant>
        <vt:i4>1</vt:i4>
      </vt:variant>
    </vt:vector>
  </HeadingPairs>
  <TitlesOfParts>
    <vt:vector size="1" baseType="lpstr">
      <vt:lpstr>Инструкция оператора автоматизированной пастеризационно–охлаждающей установкой ти-па АПОУП–П–15</vt:lpstr>
    </vt:vector>
  </TitlesOfParts>
  <Company/>
  <LinksUpToDate>false</LinksUpToDate>
  <CharactersWithSpaces>49527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Инструкция оператора автоматизированной пастеризационно–охлаждающей установкой ти-па АПОУП–П–15</dc:title>
  <dc:creator>Admin</dc:creator>
  <cp:lastModifiedBy>Дамир Ягудин</cp:lastModifiedBy>
  <cp:revision>17</cp:revision>
  <cp:lastPrinted>2014-05-20T11:29:00Z</cp:lastPrinted>
  <dcterms:created xsi:type="dcterms:W3CDTF">2022-03-11T16:05:00Z</dcterms:created>
  <dcterms:modified xsi:type="dcterms:W3CDTF">2022-03-20T11:23:00Z</dcterms:modified>
</cp:coreProperties>
</file>